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CF" w:rsidRPr="00EE7E06" w:rsidRDefault="004629CF" w:rsidP="00043798">
      <w:pPr>
        <w:pStyle w:val="NormalnyWeb"/>
        <w:jc w:val="center"/>
        <w:rPr>
          <w:color w:val="C00000"/>
        </w:rPr>
      </w:pPr>
      <w:r w:rsidRPr="00EE7E06">
        <w:rPr>
          <w:b/>
          <w:color w:val="C00000"/>
          <w:sz w:val="36"/>
          <w:szCs w:val="36"/>
        </w:rPr>
        <w:t>Wydawanie dowodów osobistych</w:t>
      </w:r>
    </w:p>
    <w:p w:rsidR="004629CF" w:rsidRPr="00EE7E06" w:rsidRDefault="004629CF" w:rsidP="004629CF">
      <w:pPr>
        <w:pStyle w:val="NormalnyWeb"/>
        <w:spacing w:line="360" w:lineRule="auto"/>
        <w:jc w:val="both"/>
      </w:pPr>
      <w:r w:rsidRPr="00EE7E06">
        <w:br/>
        <w:t>Dowód osobisty jest dokumentem stwierdzającym tożsamość osoby oraz poświadczającym obywatelstwo polskie.</w:t>
      </w:r>
      <w:r w:rsidR="00804772" w:rsidRPr="00EE7E06">
        <w:t xml:space="preserve"> </w:t>
      </w:r>
    </w:p>
    <w:p w:rsidR="004629CF" w:rsidRPr="00EE7E06" w:rsidRDefault="004629CF" w:rsidP="004629CF">
      <w:pPr>
        <w:pStyle w:val="NormalnyWeb"/>
        <w:spacing w:line="360" w:lineRule="auto"/>
        <w:jc w:val="both"/>
      </w:pPr>
      <w:r w:rsidRPr="00EE7E06">
        <w:t>Prawo posiadania dowodu osobistego przysługuje każdemu obywatelowi Rzeczypospolitej Polskiej.</w:t>
      </w:r>
    </w:p>
    <w:p w:rsidR="0069338C" w:rsidRDefault="004629CF" w:rsidP="0069338C">
      <w:pPr>
        <w:pStyle w:val="NormalnyWeb"/>
        <w:spacing w:line="360" w:lineRule="auto"/>
        <w:jc w:val="both"/>
      </w:pPr>
      <w:r w:rsidRPr="00EE7E06">
        <w:t>Pełnoletni obywatel Rzeczypospolitej Polskiej zamieszkujący na jej terytorium jest obowiązany posiadać dowód osobisty. </w:t>
      </w:r>
    </w:p>
    <w:p w:rsidR="00DA6643" w:rsidRPr="00EE7E06" w:rsidRDefault="004629CF" w:rsidP="0069338C">
      <w:pPr>
        <w:pStyle w:val="NormalnyWeb"/>
        <w:spacing w:line="360" w:lineRule="auto"/>
        <w:jc w:val="both"/>
      </w:pPr>
      <w:r w:rsidRPr="00EE7E06">
        <w:t xml:space="preserve">Dowód </w:t>
      </w:r>
      <w:r w:rsidR="00804772" w:rsidRPr="00EE7E06">
        <w:t xml:space="preserve">osobisty wydany osobie, która ukończyła 12 rok życia, </w:t>
      </w:r>
      <w:r w:rsidRPr="00EE7E06">
        <w:t>jest ważny</w:t>
      </w:r>
      <w:r w:rsidR="00804772" w:rsidRPr="00EE7E06">
        <w:t xml:space="preserve"> 10 lat od daty jego wydania. </w:t>
      </w:r>
    </w:p>
    <w:p w:rsidR="004629CF" w:rsidRPr="00EE7E06" w:rsidRDefault="00804772" w:rsidP="001D7140">
      <w:pPr>
        <w:pStyle w:val="NormalnyWeb"/>
        <w:spacing w:line="360" w:lineRule="auto"/>
        <w:jc w:val="both"/>
      </w:pPr>
      <w:r w:rsidRPr="00EE7E06">
        <w:t>W</w:t>
      </w:r>
      <w:r w:rsidR="004629CF" w:rsidRPr="00EE7E06">
        <w:t xml:space="preserve"> przypadku osób, które nie ukończyły </w:t>
      </w:r>
      <w:r w:rsidRPr="00EE7E06">
        <w:t xml:space="preserve">12 </w:t>
      </w:r>
      <w:r w:rsidR="004629CF" w:rsidRPr="00EE7E06">
        <w:t xml:space="preserve"> roku życia – 5 lat. </w:t>
      </w:r>
    </w:p>
    <w:p w:rsidR="00DA6643" w:rsidRPr="00EE7E06" w:rsidRDefault="00DA6643" w:rsidP="001D7140">
      <w:pPr>
        <w:pStyle w:val="NormalnyWeb"/>
        <w:spacing w:line="360" w:lineRule="auto"/>
        <w:jc w:val="both"/>
      </w:pPr>
      <w:r w:rsidRPr="00EE7E06">
        <w:t>Dowód osobisty wydany osobie, która ukończyła 12 rok życia, jednak chwilowo fizycznie nie jest możliwe pobranie odcisków któregokolwiek z palców, będzie posiadał skrócony okres ważności , 12 miesięcy od daty wydania.</w:t>
      </w:r>
    </w:p>
    <w:p w:rsidR="00804772" w:rsidRPr="00EE7E06" w:rsidRDefault="00804772" w:rsidP="001D7140">
      <w:pPr>
        <w:pStyle w:val="NormalnyWeb"/>
        <w:spacing w:line="360" w:lineRule="auto"/>
        <w:jc w:val="both"/>
      </w:pPr>
      <w:r w:rsidRPr="00EE7E06">
        <w:t>Dowód osobisty wydaje się nieodpłatnie.</w:t>
      </w:r>
    </w:p>
    <w:p w:rsidR="0082633A" w:rsidRDefault="0082633A" w:rsidP="001D7140">
      <w:pPr>
        <w:pStyle w:val="NormalnyWeb"/>
        <w:spacing w:line="360" w:lineRule="auto"/>
        <w:jc w:val="both"/>
      </w:pPr>
      <w:r w:rsidRPr="00EE7E06">
        <w:t>Z wnioskiem o wydanie nowego dowodu osobistego należy wystąpić w przypadku:</w:t>
      </w:r>
    </w:p>
    <w:p w:rsidR="002F229B" w:rsidRDefault="002F229B" w:rsidP="0082633A">
      <w:pPr>
        <w:pStyle w:val="NormalnyWeb"/>
        <w:numPr>
          <w:ilvl w:val="0"/>
          <w:numId w:val="5"/>
        </w:numPr>
        <w:spacing w:line="360" w:lineRule="auto"/>
        <w:jc w:val="both"/>
      </w:pPr>
      <w:r>
        <w:t>pierwszego dowodu</w:t>
      </w:r>
    </w:p>
    <w:p w:rsidR="0082633A" w:rsidRPr="00EE7E06" w:rsidRDefault="0082633A" w:rsidP="0082633A">
      <w:pPr>
        <w:pStyle w:val="NormalnyWeb"/>
        <w:numPr>
          <w:ilvl w:val="0"/>
          <w:numId w:val="5"/>
        </w:numPr>
        <w:spacing w:line="360" w:lineRule="auto"/>
        <w:jc w:val="both"/>
      </w:pPr>
      <w:r w:rsidRPr="00EE7E06">
        <w:t>osiągnięcia pełnoletniości (nie wcześniej niż na 30 dni przed dniem 18 urodzin),</w:t>
      </w:r>
    </w:p>
    <w:p w:rsidR="00E023EB" w:rsidRPr="00EE7E06" w:rsidRDefault="00E023EB" w:rsidP="00E023EB">
      <w:pPr>
        <w:pStyle w:val="NormalnyWeb"/>
        <w:numPr>
          <w:ilvl w:val="0"/>
          <w:numId w:val="5"/>
        </w:numPr>
        <w:spacing w:line="360" w:lineRule="auto"/>
        <w:jc w:val="both"/>
      </w:pPr>
      <w:r w:rsidRPr="00EE7E06">
        <w:t>zmiany danych zawartych w dowodzie osobistym,</w:t>
      </w:r>
    </w:p>
    <w:p w:rsidR="0082633A" w:rsidRPr="00EE7E06" w:rsidRDefault="0082633A" w:rsidP="0082633A">
      <w:pPr>
        <w:pStyle w:val="NormalnyWeb"/>
        <w:numPr>
          <w:ilvl w:val="0"/>
          <w:numId w:val="5"/>
        </w:numPr>
        <w:spacing w:line="360" w:lineRule="auto"/>
        <w:jc w:val="both"/>
      </w:pPr>
      <w:r w:rsidRPr="00EE7E06">
        <w:t>upływu terminu ważności dowodu osobistego (najpóźniej na 30 dni przed upływem terminu ważności),</w:t>
      </w:r>
    </w:p>
    <w:p w:rsidR="00E023EB" w:rsidRPr="00EE7E06" w:rsidRDefault="00E023EB" w:rsidP="0082633A">
      <w:pPr>
        <w:pStyle w:val="NormalnyWeb"/>
        <w:numPr>
          <w:ilvl w:val="0"/>
          <w:numId w:val="5"/>
        </w:numPr>
        <w:spacing w:line="360" w:lineRule="auto"/>
        <w:jc w:val="both"/>
      </w:pPr>
      <w:r w:rsidRPr="00EE7E06">
        <w:t>upływu terminu zawieszenia dowodu osobistego,</w:t>
      </w:r>
    </w:p>
    <w:p w:rsidR="00E023EB" w:rsidRPr="00EE7E06" w:rsidRDefault="00E023EB" w:rsidP="00E023EB">
      <w:pPr>
        <w:pStyle w:val="NormalnyWeb"/>
        <w:numPr>
          <w:ilvl w:val="0"/>
          <w:numId w:val="5"/>
        </w:numPr>
        <w:spacing w:line="360" w:lineRule="auto"/>
        <w:jc w:val="both"/>
      </w:pPr>
      <w:r w:rsidRPr="00EE7E06">
        <w:t>utraty lub uszkodzenia dowodu osobistego,</w:t>
      </w:r>
    </w:p>
    <w:p w:rsidR="0082633A" w:rsidRPr="00EE7E06" w:rsidRDefault="0082633A" w:rsidP="0082633A">
      <w:pPr>
        <w:pStyle w:val="NormalnyWeb"/>
        <w:numPr>
          <w:ilvl w:val="0"/>
          <w:numId w:val="5"/>
        </w:numPr>
        <w:spacing w:line="360" w:lineRule="auto"/>
        <w:jc w:val="both"/>
      </w:pPr>
      <w:r w:rsidRPr="00EE7E06">
        <w:t>zmiany wizerunku twarzy posiadacza dowodu osobistego w stosunku do wizerunku twarzy zamieszczonego w dowodzie osobistym w stopniu utrudniającym lub uniemożliwiającym identyfikację jego posiadacza,</w:t>
      </w:r>
    </w:p>
    <w:p w:rsidR="00E023EB" w:rsidRPr="00EE7E06" w:rsidRDefault="00E023EB" w:rsidP="0082633A">
      <w:pPr>
        <w:pStyle w:val="NormalnyWeb"/>
        <w:numPr>
          <w:ilvl w:val="0"/>
          <w:numId w:val="5"/>
        </w:numPr>
        <w:spacing w:line="360" w:lineRule="auto"/>
        <w:jc w:val="both"/>
      </w:pPr>
      <w:r w:rsidRPr="00EE7E06">
        <w:t>wymiany dowodu bez warstwy elektronicznej</w:t>
      </w:r>
    </w:p>
    <w:p w:rsidR="003F3738" w:rsidRPr="00EE7E06" w:rsidRDefault="003F3738" w:rsidP="0082633A">
      <w:pPr>
        <w:pStyle w:val="NormalnyWeb"/>
        <w:numPr>
          <w:ilvl w:val="0"/>
          <w:numId w:val="5"/>
        </w:numPr>
        <w:spacing w:line="360" w:lineRule="auto"/>
        <w:jc w:val="both"/>
      </w:pPr>
      <w:r w:rsidRPr="00EE7E06">
        <w:lastRenderedPageBreak/>
        <w:t>braku możliwości identyfikacji i uwierzytelnienia lub złożenia podpisu osobistego,</w:t>
      </w:r>
    </w:p>
    <w:p w:rsidR="003F3738" w:rsidRPr="00EE7E06" w:rsidRDefault="003F3738" w:rsidP="0082633A">
      <w:pPr>
        <w:pStyle w:val="NormalnyWeb"/>
        <w:numPr>
          <w:ilvl w:val="0"/>
          <w:numId w:val="5"/>
        </w:numPr>
        <w:spacing w:line="360" w:lineRule="auto"/>
        <w:jc w:val="both"/>
      </w:pPr>
      <w:r w:rsidRPr="00EE7E06">
        <w:t>braku certyfikatu identyfikacji i uwierzytelnienia lub certyfikatu podpisu osobistego</w:t>
      </w:r>
    </w:p>
    <w:p w:rsidR="003F3738" w:rsidRPr="00EE7E06" w:rsidRDefault="003F3738" w:rsidP="0082633A">
      <w:pPr>
        <w:pStyle w:val="NormalnyWeb"/>
        <w:numPr>
          <w:ilvl w:val="0"/>
          <w:numId w:val="5"/>
        </w:numPr>
        <w:spacing w:line="360" w:lineRule="auto"/>
        <w:jc w:val="both"/>
      </w:pPr>
      <w:r w:rsidRPr="00EE7E06">
        <w:t>kradzieży tożsamości</w:t>
      </w:r>
    </w:p>
    <w:p w:rsidR="003F3738" w:rsidRPr="00EE7E06" w:rsidRDefault="003F3738" w:rsidP="0082633A">
      <w:pPr>
        <w:pStyle w:val="NormalnyWeb"/>
        <w:numPr>
          <w:ilvl w:val="0"/>
          <w:numId w:val="5"/>
        </w:numPr>
        <w:spacing w:line="360" w:lineRule="auto"/>
        <w:jc w:val="both"/>
      </w:pPr>
      <w:r w:rsidRPr="00EE7E06">
        <w:t>wymiany dowodu bez odcisków palców</w:t>
      </w:r>
    </w:p>
    <w:p w:rsidR="003F3738" w:rsidRPr="00EE7E06" w:rsidRDefault="003F3738" w:rsidP="004629CF">
      <w:pPr>
        <w:pStyle w:val="NormalnyWeb"/>
        <w:numPr>
          <w:ilvl w:val="0"/>
          <w:numId w:val="5"/>
        </w:numPr>
        <w:spacing w:line="360" w:lineRule="auto"/>
        <w:jc w:val="both"/>
        <w:rPr>
          <w:b/>
          <w:sz w:val="32"/>
          <w:szCs w:val="32"/>
          <w:u w:val="single"/>
        </w:rPr>
      </w:pPr>
      <w:r w:rsidRPr="00EE7E06">
        <w:t>reklamacji</w:t>
      </w:r>
    </w:p>
    <w:p w:rsidR="004629CF" w:rsidRPr="00EE7E06" w:rsidRDefault="004629CF" w:rsidP="003F3738">
      <w:pPr>
        <w:pStyle w:val="NormalnyWeb"/>
        <w:spacing w:line="360" w:lineRule="auto"/>
        <w:jc w:val="both"/>
        <w:rPr>
          <w:b/>
          <w:sz w:val="32"/>
          <w:szCs w:val="32"/>
          <w:u w:val="single"/>
        </w:rPr>
      </w:pPr>
      <w:r w:rsidRPr="00EE7E06">
        <w:rPr>
          <w:b/>
          <w:sz w:val="32"/>
          <w:szCs w:val="32"/>
          <w:u w:val="single"/>
        </w:rPr>
        <w:t>Miejsce złożenia dokumentów:</w:t>
      </w:r>
    </w:p>
    <w:p w:rsidR="001D7140" w:rsidRPr="00EE7E06" w:rsidRDefault="004629CF" w:rsidP="009F773B">
      <w:pPr>
        <w:pStyle w:val="NormalnyWeb"/>
        <w:spacing w:line="360" w:lineRule="auto"/>
        <w:jc w:val="both"/>
      </w:pPr>
      <w:r w:rsidRPr="00EE7E06">
        <w:t xml:space="preserve">Wniosek o wydanie dowodu osobistego składa się </w:t>
      </w:r>
      <w:r w:rsidR="00F763B7" w:rsidRPr="00EE7E06">
        <w:t xml:space="preserve"> osobiście </w:t>
      </w:r>
      <w:r w:rsidRPr="00EE7E06">
        <w:t>w</w:t>
      </w:r>
      <w:r w:rsidR="00F763B7" w:rsidRPr="00EE7E06">
        <w:t xml:space="preserve"> siedzibie organu</w:t>
      </w:r>
      <w:r w:rsidRPr="00EE7E06">
        <w:t xml:space="preserve"> dowolnej gminy na terytorium </w:t>
      </w:r>
      <w:r w:rsidR="00F763B7" w:rsidRPr="00EE7E06">
        <w:t>Rzeczypospolitej Polskiej na piśmie utrwalonym w postaci papierowej, opatrzonym własnoręcznym czytelnym podpisem, wypełnionym przez wnioskodawcę albo przez pracownika tego organu na podstawie danych podanych przez wnioskodawcę zawartych w rejestrze PESEL. Wniosek o wydanie dowodu osobistego osobie do 12 roku życia można złożyć na piśmie utrwalonym w postaci elektronicznej, opatrzonym kwalifikowanym podpisem elektronicznym, podpisem zaufanym albo podpisem osobistym.</w:t>
      </w:r>
    </w:p>
    <w:p w:rsidR="0082633A" w:rsidRPr="00EE7E06" w:rsidRDefault="00945782" w:rsidP="009F773B">
      <w:pPr>
        <w:pStyle w:val="NormalnyWeb"/>
        <w:spacing w:line="360" w:lineRule="auto"/>
        <w:jc w:val="both"/>
      </w:pPr>
      <w:r w:rsidRPr="00EE7E06">
        <w:t xml:space="preserve">Jeżeli osoba nie może złożyć wniosku w urzędzie z powodu choroby, niepełnosprawności lub innej niedającej się pokonać przeszkody </w:t>
      </w:r>
      <w:r w:rsidR="00F763B7" w:rsidRPr="00EE7E06">
        <w:t>prosimy o kontakt z U</w:t>
      </w:r>
      <w:r w:rsidRPr="00EE7E06">
        <w:t>rzędem</w:t>
      </w:r>
      <w:r w:rsidR="00F763B7" w:rsidRPr="00EE7E06">
        <w:t xml:space="preserve"> Miasta Leszna</w:t>
      </w:r>
      <w:r w:rsidR="008F0B7A" w:rsidRPr="00EE7E06">
        <w:t xml:space="preserve"> Tel. 655298170.</w:t>
      </w:r>
      <w:r w:rsidRPr="00EE7E06">
        <w:t xml:space="preserve"> Wówczas urząd pr</w:t>
      </w:r>
      <w:r w:rsidR="008F0B7A" w:rsidRPr="00EE7E06">
        <w:t>zyjmie wniosek w miejscu</w:t>
      </w:r>
      <w:r w:rsidRPr="00EE7E06">
        <w:t xml:space="preserve"> pobytu, chyba że okoliczności nie pozwolą na przyjęcie tego wniosku.</w:t>
      </w:r>
    </w:p>
    <w:p w:rsidR="001D7140" w:rsidRPr="00EE7E06" w:rsidRDefault="003A7F64" w:rsidP="009F773B">
      <w:pPr>
        <w:pStyle w:val="NormalnyWeb"/>
        <w:spacing w:line="360" w:lineRule="auto"/>
        <w:jc w:val="both"/>
        <w:rPr>
          <w:b/>
          <w:u w:val="single"/>
        </w:rPr>
      </w:pPr>
      <w:r w:rsidRPr="00EE7E06">
        <w:rPr>
          <w:b/>
          <w:sz w:val="32"/>
          <w:szCs w:val="32"/>
          <w:u w:val="single"/>
        </w:rPr>
        <w:t>Wnioskodawcy:</w:t>
      </w:r>
    </w:p>
    <w:p w:rsidR="003A7F64" w:rsidRPr="00EE7E06" w:rsidRDefault="003A7F64" w:rsidP="009F773B">
      <w:pPr>
        <w:pStyle w:val="NormalnyWeb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EE7E06">
        <w:t>osoba pełnoletnia, posiadająca pełną zdolność do czynności prawnych ubiegająca się o wydanie dowodu osobistego – osobiście,</w:t>
      </w:r>
    </w:p>
    <w:p w:rsidR="003A7F64" w:rsidRPr="00EE7E06" w:rsidRDefault="003A7F64" w:rsidP="009F773B">
      <w:pPr>
        <w:pStyle w:val="NormalnyWeb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EE7E06">
        <w:t>osoba, której do uzyskania pełnoletniości pozostało mniej niż 30 dni – osobiście,</w:t>
      </w:r>
    </w:p>
    <w:p w:rsidR="009F773B" w:rsidRPr="00EE7E06" w:rsidRDefault="00ED4198" w:rsidP="00E93E85">
      <w:pPr>
        <w:pStyle w:val="NormalnyWeb"/>
        <w:numPr>
          <w:ilvl w:val="0"/>
          <w:numId w:val="3"/>
        </w:numPr>
        <w:spacing w:line="360" w:lineRule="auto"/>
        <w:jc w:val="both"/>
      </w:pPr>
      <w:r w:rsidRPr="00EE7E06">
        <w:t>w imieniu osoby nieposiadającej zdolności do czynności prawnych lub posiadającej ograniczoną zdolność do czynności prawnych ubiegającej się o wydanie dowodu osobistego wniosek składa rodzic, opiekun lub kurator.</w:t>
      </w:r>
    </w:p>
    <w:p w:rsidR="009F773B" w:rsidRPr="00EE7E06" w:rsidRDefault="009F773B" w:rsidP="009F773B">
      <w:pPr>
        <w:pStyle w:val="NormalnyWeb"/>
        <w:spacing w:line="360" w:lineRule="auto"/>
        <w:jc w:val="both"/>
        <w:rPr>
          <w:b/>
          <w:sz w:val="32"/>
          <w:szCs w:val="32"/>
          <w:u w:val="single"/>
        </w:rPr>
      </w:pPr>
      <w:r w:rsidRPr="00EE7E06">
        <w:rPr>
          <w:b/>
          <w:sz w:val="32"/>
          <w:szCs w:val="32"/>
          <w:u w:val="single"/>
        </w:rPr>
        <w:t>Wymagane dokumenty:</w:t>
      </w:r>
    </w:p>
    <w:p w:rsidR="009F773B" w:rsidRPr="00EE7E06" w:rsidRDefault="009F773B" w:rsidP="007053C2">
      <w:pPr>
        <w:pStyle w:val="NormalnyWeb"/>
        <w:spacing w:line="360" w:lineRule="auto"/>
        <w:jc w:val="both"/>
        <w:rPr>
          <w:i/>
        </w:rPr>
      </w:pPr>
      <w:r w:rsidRPr="00EE7E06">
        <w:rPr>
          <w:i/>
        </w:rPr>
        <w:t>W PRZYPADKU SKŁADANIA WNIOSKU W FORMIE PISEMNEJ:</w:t>
      </w:r>
    </w:p>
    <w:p w:rsidR="001D7140" w:rsidRPr="00EE7E06" w:rsidRDefault="001D7140" w:rsidP="001D7140">
      <w:pPr>
        <w:pStyle w:val="NormalnyWeb"/>
        <w:numPr>
          <w:ilvl w:val="0"/>
          <w:numId w:val="1"/>
        </w:numPr>
        <w:spacing w:line="360" w:lineRule="auto"/>
        <w:jc w:val="both"/>
      </w:pPr>
      <w:r w:rsidRPr="00EE7E06">
        <w:t xml:space="preserve">posiadany </w:t>
      </w:r>
      <w:r w:rsidRPr="00EE7E06">
        <w:rPr>
          <w:u w:val="single"/>
        </w:rPr>
        <w:t>dowód osobisty</w:t>
      </w:r>
      <w:r w:rsidRPr="00EE7E06">
        <w:t xml:space="preserve"> lub paszport ( do wglądu)</w:t>
      </w:r>
    </w:p>
    <w:p w:rsidR="001E40D0" w:rsidRPr="00EE7E06" w:rsidRDefault="009F773B" w:rsidP="001E40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E7E06">
        <w:rPr>
          <w:rFonts w:ascii="Times New Roman" w:hAnsi="Times New Roman" w:cs="Times New Roman"/>
          <w:sz w:val="24"/>
          <w:szCs w:val="24"/>
          <w:u w:val="single"/>
        </w:rPr>
        <w:lastRenderedPageBreak/>
        <w:t>wniosek</w:t>
      </w:r>
      <w:r w:rsidRPr="00EE7E06">
        <w:rPr>
          <w:rFonts w:ascii="Times New Roman" w:hAnsi="Times New Roman" w:cs="Times New Roman"/>
          <w:sz w:val="24"/>
          <w:szCs w:val="24"/>
        </w:rPr>
        <w:t xml:space="preserve"> o wydanie dowodu osobistego</w:t>
      </w:r>
      <w:r w:rsidR="00890ECA" w:rsidRPr="00EE7E06">
        <w:rPr>
          <w:rFonts w:ascii="Times New Roman" w:hAnsi="Times New Roman" w:cs="Times New Roman"/>
          <w:sz w:val="24"/>
          <w:szCs w:val="24"/>
        </w:rPr>
        <w:t xml:space="preserve"> </w:t>
      </w:r>
      <w:r w:rsidR="00CA2319" w:rsidRPr="00EE7E06">
        <w:rPr>
          <w:rFonts w:ascii="Times New Roman" w:hAnsi="Times New Roman" w:cs="Times New Roman"/>
          <w:sz w:val="24"/>
          <w:szCs w:val="24"/>
        </w:rPr>
        <w:t>( podpisy wnioskodawcy i osoby ubiegaj</w:t>
      </w:r>
      <w:r w:rsidR="001E40D0" w:rsidRPr="00EE7E06">
        <w:rPr>
          <w:rFonts w:ascii="Times New Roman" w:hAnsi="Times New Roman" w:cs="Times New Roman"/>
          <w:sz w:val="24"/>
          <w:szCs w:val="24"/>
        </w:rPr>
        <w:t>ącej się o wydanie dowodu osobistego składane są przy urzędniku)</w:t>
      </w:r>
    </w:p>
    <w:p w:rsidR="001E40D0" w:rsidRPr="00EE7E06" w:rsidRDefault="009F773B" w:rsidP="001E40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E7E06">
        <w:rPr>
          <w:rFonts w:ascii="Times New Roman" w:hAnsi="Times New Roman" w:cs="Times New Roman"/>
          <w:sz w:val="24"/>
          <w:szCs w:val="24"/>
          <w:u w:val="single"/>
        </w:rPr>
        <w:t>kolorow</w:t>
      </w:r>
      <w:r w:rsidR="007053C2" w:rsidRPr="00EE7E0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E7E06">
        <w:rPr>
          <w:rFonts w:ascii="Times New Roman" w:hAnsi="Times New Roman" w:cs="Times New Roman"/>
          <w:sz w:val="24"/>
          <w:szCs w:val="24"/>
          <w:u w:val="single"/>
        </w:rPr>
        <w:t xml:space="preserve"> fotografi</w:t>
      </w:r>
      <w:r w:rsidR="007053C2" w:rsidRPr="00EE7E0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E7E06">
        <w:rPr>
          <w:rFonts w:ascii="Times New Roman" w:hAnsi="Times New Roman" w:cs="Times New Roman"/>
          <w:sz w:val="24"/>
          <w:szCs w:val="24"/>
        </w:rPr>
        <w:t xml:space="preserve"> </w:t>
      </w:r>
      <w:r w:rsidR="001E40D0" w:rsidRPr="00EE7E06">
        <w:rPr>
          <w:rFonts w:ascii="Times New Roman" w:hAnsi="Times New Roman" w:cs="Times New Roman"/>
        </w:rPr>
        <w:t>wykonana się nie wcześniej niż 6 miesięcy przed dniem złożenia wniosku o wydanie dowodu osobistego o wymiarach 35×45 mm, wykonaną na jednolitym jasnym tle, z równomiernym oświetleniem, mającą dobrą ostrość oraz odwzorowującą naturalny kolor skóry, obejmującą wizerunek od wierzchołka głowy do górnej części barków, tak aby twarz zajmowała 70-80% fotografii, przedstawiającą osobę w pozycji frontalnej, z zachowaniem symetrii w pionie, i odzwierciedlającą w sposób niebudzący uzasadnionych wątpliwości wizerunek twarzy osoby ubiegającej się o wydanie dowodu osobistego.</w:t>
      </w:r>
    </w:p>
    <w:p w:rsidR="001E40D0" w:rsidRPr="00EE7E06" w:rsidRDefault="001E40D0" w:rsidP="0069338C">
      <w:pPr>
        <w:pStyle w:val="text-justify"/>
        <w:spacing w:line="360" w:lineRule="auto"/>
      </w:pPr>
      <w:r w:rsidRPr="00EE7E06">
        <w:t>Osoba na fotografii patrzy na wprost oraz ma naturalny wyraz twarzy, zamknięte usta, twarz nieprzysłoniętą włosami, widoczne brwi, oczy i źrenice. Jest przedstawiona bez nakrycia głowy. Osoba nosząca nakrycie głowy zgodnie z zasadami swojego wyznania może załączyć fotografię przedstawiającą ją w nakryciu głowy, o ile wizerunek twarzy jest w pełni widoczny, a osoba ta przedłoży zaświadczenie o przynależności do kościoła lub innego związku wyznaniowego zarejestrowanego w Rzeczypospolitej Polskiej zgodnie z właściwymi dla nich przepisami. Osoba może także załączyć fotografię przedstawiającą ją w nakryciu głowy, o ile uprawdopodobni, że taka potrzeba wynika z konsekwencji przebytego leczenia lub zaistniałego wypadku.</w:t>
      </w:r>
    </w:p>
    <w:p w:rsidR="001E40D0" w:rsidRPr="00EE7E06" w:rsidRDefault="001E40D0" w:rsidP="0069338C">
      <w:pPr>
        <w:pStyle w:val="text-justify"/>
        <w:spacing w:line="360" w:lineRule="auto"/>
      </w:pPr>
      <w:r w:rsidRPr="00EE7E06">
        <w:t>Osoba na fotografii jest przedstawiona bez okularów z ciemnymi szkłami. Osoba z wadą narządu wzroku może załączyć fotografię przedstawiającą ją w okularach z ciemnymi szkłami, o ile osoba ta przedłoży orzeczenie o niepełnosprawności osoby do 16. roku życia lub orzeczenie o stopniu niepełnosprawności osoby, która ukończyła 16 lat, z powodu wrodzonej lub nabytej wady narządu wzroku.</w:t>
      </w:r>
    </w:p>
    <w:p w:rsidR="001E40D0" w:rsidRPr="00EE7E06" w:rsidRDefault="001E40D0" w:rsidP="0069338C">
      <w:pPr>
        <w:pStyle w:val="text-justify"/>
        <w:spacing w:line="360" w:lineRule="auto"/>
      </w:pPr>
      <w:r w:rsidRPr="00EE7E06">
        <w:t>Osoba, która posiada orzeczenie o niepełnosprawności lub orzeczenie o stopniu niepełnosprawności, wydane zgodnie z przepisami o orzekaniu o niepełnosprawności i stopniu niepełnosprawności, a także osoba, której stan zdrowia nie pozwala na spełnienie wymogów fotografii określonych w ust. 3, może załączyć fotografię niespełniającą tych wymogów.</w:t>
      </w:r>
    </w:p>
    <w:p w:rsidR="001E40D0" w:rsidRPr="00EE7E06" w:rsidRDefault="00E93E85" w:rsidP="0069338C">
      <w:pPr>
        <w:pStyle w:val="text-justify"/>
        <w:spacing w:line="360" w:lineRule="auto"/>
      </w:pPr>
      <w:r>
        <w:t>Fotografia osoby do 5</w:t>
      </w:r>
      <w:r w:rsidR="001E40D0" w:rsidRPr="00EE7E06">
        <w:t xml:space="preserve"> roku życia może nie spełniać wymogów w zakr</w:t>
      </w:r>
      <w:r>
        <w:t>esie wizerunku określonych powy</w:t>
      </w:r>
      <w:r w:rsidR="002F229B">
        <w:t>ż</w:t>
      </w:r>
      <w:r>
        <w:t>ej.</w:t>
      </w:r>
    </w:p>
    <w:p w:rsidR="001E40D0" w:rsidRPr="00EE7E06" w:rsidRDefault="001E40D0" w:rsidP="0069338C">
      <w:pPr>
        <w:pStyle w:val="text-justify"/>
        <w:numPr>
          <w:ilvl w:val="0"/>
          <w:numId w:val="7"/>
        </w:numPr>
        <w:spacing w:line="360" w:lineRule="auto"/>
      </w:pPr>
      <w:r w:rsidRPr="00EE7E06">
        <w:lastRenderedPageBreak/>
        <w:t>podczas składania wniosku o wydanie dowodu osobistego zostaną pobrane odciski palców od osoby ubiegającej się o wydanie dowodu osobistego tj. od osoby która ukończyła 12 rok życia.</w:t>
      </w:r>
    </w:p>
    <w:p w:rsidR="0094552E" w:rsidRPr="00EE7E06" w:rsidRDefault="0094552E" w:rsidP="007053C2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DB4225" w:rsidRPr="00EE7E06" w:rsidRDefault="00DB4225" w:rsidP="00DB4225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E06">
        <w:rPr>
          <w:rFonts w:ascii="Times New Roman" w:hAnsi="Times New Roman" w:cs="Times New Roman"/>
          <w:i/>
          <w:sz w:val="24"/>
          <w:szCs w:val="24"/>
        </w:rPr>
        <w:t>W PRZYPADKU SKŁADANIA WNIOSKU W FORMIE DOKUMENTU ELEKTRONICZNEGO:</w:t>
      </w:r>
    </w:p>
    <w:p w:rsidR="00DB4225" w:rsidRPr="00EE7E06" w:rsidRDefault="00DB4225" w:rsidP="001D71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06">
        <w:rPr>
          <w:rFonts w:ascii="Times New Roman" w:hAnsi="Times New Roman" w:cs="Times New Roman"/>
          <w:sz w:val="24"/>
          <w:szCs w:val="24"/>
          <w:u w:val="single"/>
        </w:rPr>
        <w:t>wniosek</w:t>
      </w:r>
      <w:r w:rsidR="00DA6643" w:rsidRPr="00EE7E06">
        <w:rPr>
          <w:rFonts w:ascii="Times New Roman" w:hAnsi="Times New Roman" w:cs="Times New Roman"/>
          <w:sz w:val="24"/>
          <w:szCs w:val="24"/>
        </w:rPr>
        <w:t xml:space="preserve"> w postaci elektronicznej (tylko dla osób do 12 roku życia)</w:t>
      </w:r>
      <w:r w:rsidRPr="00EE7E06">
        <w:rPr>
          <w:rFonts w:ascii="Times New Roman" w:hAnsi="Times New Roman" w:cs="Times New Roman"/>
          <w:sz w:val="24"/>
          <w:szCs w:val="24"/>
        </w:rPr>
        <w:t xml:space="preserve"> opatrzony </w:t>
      </w:r>
      <w:r w:rsidR="00DA6643" w:rsidRPr="00EE7E06">
        <w:rPr>
          <w:rFonts w:ascii="Times New Roman" w:hAnsi="Times New Roman" w:cs="Times New Roman"/>
          <w:sz w:val="24"/>
          <w:szCs w:val="24"/>
        </w:rPr>
        <w:t>kwalifikowanym</w:t>
      </w:r>
      <w:r w:rsidRPr="00EE7E06">
        <w:rPr>
          <w:rFonts w:ascii="Times New Roman" w:hAnsi="Times New Roman" w:cs="Times New Roman"/>
          <w:sz w:val="24"/>
          <w:szCs w:val="24"/>
        </w:rPr>
        <w:t xml:space="preserve"> podpisem elektronicznym</w:t>
      </w:r>
      <w:r w:rsidR="00DA6643" w:rsidRPr="00EE7E06">
        <w:rPr>
          <w:rFonts w:ascii="Times New Roman" w:hAnsi="Times New Roman" w:cs="Times New Roman"/>
          <w:sz w:val="24"/>
          <w:szCs w:val="24"/>
        </w:rPr>
        <w:t xml:space="preserve">, </w:t>
      </w:r>
      <w:r w:rsidRPr="00EE7E06">
        <w:rPr>
          <w:rFonts w:ascii="Times New Roman" w:hAnsi="Times New Roman" w:cs="Times New Roman"/>
          <w:sz w:val="24"/>
          <w:szCs w:val="24"/>
        </w:rPr>
        <w:t>podpisem zaufanym</w:t>
      </w:r>
      <w:r w:rsidR="00DA6643" w:rsidRPr="00EE7E06">
        <w:rPr>
          <w:rFonts w:ascii="Times New Roman" w:hAnsi="Times New Roman" w:cs="Times New Roman"/>
          <w:sz w:val="24"/>
          <w:szCs w:val="24"/>
        </w:rPr>
        <w:t xml:space="preserve"> albo podpisem osobistym</w:t>
      </w:r>
      <w:r w:rsidRPr="00EE7E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4225" w:rsidRPr="00EE7E06" w:rsidRDefault="00DB4225" w:rsidP="00C017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06">
        <w:rPr>
          <w:rFonts w:ascii="Times New Roman" w:hAnsi="Times New Roman" w:cs="Times New Roman"/>
          <w:sz w:val="24"/>
          <w:szCs w:val="24"/>
          <w:u w:val="single"/>
        </w:rPr>
        <w:t>plik zawierający</w:t>
      </w:r>
      <w:r w:rsidR="0094552E" w:rsidRPr="00EE7E06">
        <w:rPr>
          <w:rFonts w:ascii="Times New Roman" w:hAnsi="Times New Roman" w:cs="Times New Roman"/>
          <w:sz w:val="24"/>
          <w:szCs w:val="24"/>
          <w:u w:val="single"/>
        </w:rPr>
        <w:t xml:space="preserve"> kolorową</w:t>
      </w:r>
      <w:r w:rsidRPr="00EE7E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552E" w:rsidRPr="00EE7E06">
        <w:rPr>
          <w:rFonts w:ascii="Times New Roman" w:hAnsi="Times New Roman" w:cs="Times New Roman"/>
          <w:sz w:val="24"/>
          <w:szCs w:val="24"/>
          <w:u w:val="single"/>
        </w:rPr>
        <w:t>fotografię osoby</w:t>
      </w:r>
      <w:r w:rsidR="0094552E" w:rsidRPr="00EE7E06">
        <w:rPr>
          <w:rFonts w:ascii="Times New Roman" w:hAnsi="Times New Roman" w:cs="Times New Roman"/>
          <w:sz w:val="24"/>
          <w:szCs w:val="24"/>
        </w:rPr>
        <w:t xml:space="preserve"> ubiegającej się o wydanie dowodu osobistego </w:t>
      </w:r>
      <w:r w:rsidRPr="00EE7E06">
        <w:rPr>
          <w:rFonts w:ascii="Times New Roman" w:hAnsi="Times New Roman" w:cs="Times New Roman"/>
          <w:sz w:val="24"/>
          <w:szCs w:val="24"/>
        </w:rPr>
        <w:t>o</w:t>
      </w:r>
      <w:r w:rsidR="0009045B" w:rsidRPr="00EE7E06">
        <w:rPr>
          <w:rFonts w:ascii="Times New Roman" w:hAnsi="Times New Roman" w:cs="Times New Roman"/>
          <w:sz w:val="24"/>
          <w:szCs w:val="24"/>
        </w:rPr>
        <w:t xml:space="preserve"> wymiarach co najmniej 492 x 633</w:t>
      </w:r>
      <w:r w:rsidRPr="00EE7E06">
        <w:rPr>
          <w:rFonts w:ascii="Times New Roman" w:hAnsi="Times New Roman" w:cs="Times New Roman"/>
          <w:sz w:val="24"/>
          <w:szCs w:val="24"/>
        </w:rPr>
        <w:t xml:space="preserve"> pikseli</w:t>
      </w:r>
      <w:r w:rsidR="0094552E" w:rsidRPr="00EE7E06">
        <w:rPr>
          <w:rFonts w:ascii="Times New Roman" w:hAnsi="Times New Roman" w:cs="Times New Roman"/>
          <w:sz w:val="24"/>
          <w:szCs w:val="24"/>
        </w:rPr>
        <w:t xml:space="preserve"> </w:t>
      </w:r>
      <w:r w:rsidRPr="00EE7E06">
        <w:rPr>
          <w:rFonts w:ascii="Times New Roman" w:hAnsi="Times New Roman" w:cs="Times New Roman"/>
          <w:sz w:val="24"/>
          <w:szCs w:val="24"/>
        </w:rPr>
        <w:t>i wielkości nie przekraczającej 2,5 MB</w:t>
      </w:r>
      <w:r w:rsidR="0094552E" w:rsidRPr="00EE7E06">
        <w:rPr>
          <w:rFonts w:ascii="Times New Roman" w:hAnsi="Times New Roman" w:cs="Times New Roman"/>
          <w:sz w:val="24"/>
          <w:szCs w:val="24"/>
        </w:rPr>
        <w:t>,</w:t>
      </w:r>
      <w:r w:rsidRPr="00EE7E06">
        <w:rPr>
          <w:rFonts w:ascii="Times New Roman" w:hAnsi="Times New Roman" w:cs="Times New Roman"/>
          <w:sz w:val="24"/>
          <w:szCs w:val="24"/>
        </w:rPr>
        <w:t xml:space="preserve"> </w:t>
      </w:r>
      <w:r w:rsidR="0009045B" w:rsidRPr="00EE7E06">
        <w:rPr>
          <w:rFonts w:ascii="Times New Roman" w:hAnsi="Times New Roman" w:cs="Times New Roman"/>
          <w:sz w:val="24"/>
          <w:szCs w:val="24"/>
        </w:rPr>
        <w:t xml:space="preserve">tak aby fotografia zachowywała proporcje odpowiadające fotografii o wymiarach 35 x 45 </w:t>
      </w:r>
      <w:proofErr w:type="spellStart"/>
      <w:r w:rsidR="0009045B" w:rsidRPr="00EE7E06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09045B" w:rsidRPr="00EE7E06">
        <w:rPr>
          <w:rFonts w:ascii="Times New Roman" w:hAnsi="Times New Roman" w:cs="Times New Roman"/>
          <w:sz w:val="24"/>
          <w:szCs w:val="24"/>
        </w:rPr>
        <w:t>. W</w:t>
      </w:r>
      <w:r w:rsidRPr="00EE7E06">
        <w:rPr>
          <w:rFonts w:ascii="Times New Roman" w:hAnsi="Times New Roman" w:cs="Times New Roman"/>
          <w:sz w:val="24"/>
          <w:szCs w:val="24"/>
        </w:rPr>
        <w:t xml:space="preserve">ykonaną nie wcześniej niż 6 miesięcy przed złożeniem wniosku, </w:t>
      </w:r>
      <w:r w:rsidR="0009045B" w:rsidRPr="00EE7E06">
        <w:rPr>
          <w:rFonts w:ascii="Times New Roman" w:hAnsi="Times New Roman" w:cs="Times New Roman"/>
        </w:rPr>
        <w:t>wykonaną na jednolitym jasnym tle, z równomiernym oświetleniem, mającą dobrą ostrość oraz odwzorowującą naturalny kolor skóry, obejmującą wizerunek od wierzchołka głowy do górnej części barków, tak aby twarz zajmowała 70-80% fotografii, przedstawiającą osobę w pozycji frontalnej, z zachowaniem symetrii w pionie, i odzwierciedlającą w sposób niebudzący uzasadnionych wątpliwości wizerunek twarzy osoby ubiegającej się o wydanie dowodu osobistego</w:t>
      </w:r>
    </w:p>
    <w:p w:rsidR="00FF490F" w:rsidRPr="00EE7E06" w:rsidRDefault="00DB4225" w:rsidP="0069338C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06">
        <w:rPr>
          <w:rFonts w:ascii="Times New Roman" w:hAnsi="Times New Roman" w:cs="Times New Roman"/>
          <w:sz w:val="24"/>
          <w:szCs w:val="24"/>
        </w:rPr>
        <w:t>Osoba z wrodzonymi lub nabytymi wadami wzroku może załączyć do wniosku fotografię przedstawiającą ją w okularach z ciemnymi szkłami</w:t>
      </w:r>
      <w:r w:rsidR="001D7140" w:rsidRPr="00EE7E06">
        <w:rPr>
          <w:rFonts w:ascii="Times New Roman" w:hAnsi="Times New Roman" w:cs="Times New Roman"/>
          <w:sz w:val="24"/>
          <w:szCs w:val="24"/>
        </w:rPr>
        <w:t xml:space="preserve">. </w:t>
      </w:r>
      <w:r w:rsidRPr="00EE7E06">
        <w:rPr>
          <w:rFonts w:ascii="Times New Roman" w:hAnsi="Times New Roman" w:cs="Times New Roman"/>
          <w:sz w:val="24"/>
          <w:szCs w:val="24"/>
        </w:rPr>
        <w:t>W tej sytuacji, do wniosku składanego</w:t>
      </w:r>
      <w:r w:rsidR="0009045B" w:rsidRPr="00EE7E06">
        <w:rPr>
          <w:rFonts w:ascii="Times New Roman" w:hAnsi="Times New Roman" w:cs="Times New Roman"/>
          <w:sz w:val="24"/>
          <w:szCs w:val="24"/>
        </w:rPr>
        <w:t xml:space="preserve"> </w:t>
      </w:r>
      <w:r w:rsidRPr="00EE7E06">
        <w:rPr>
          <w:rFonts w:ascii="Times New Roman" w:hAnsi="Times New Roman" w:cs="Times New Roman"/>
          <w:sz w:val="24"/>
          <w:szCs w:val="24"/>
        </w:rPr>
        <w:t>w postaci elektronicznej załącza się odwzorowanie cyfrowe orzeczenia lub zaświadcz</w:t>
      </w:r>
      <w:r w:rsidR="001D7140" w:rsidRPr="00EE7E06">
        <w:rPr>
          <w:rFonts w:ascii="Times New Roman" w:hAnsi="Times New Roman" w:cs="Times New Roman"/>
          <w:sz w:val="24"/>
          <w:szCs w:val="24"/>
        </w:rPr>
        <w:t>e</w:t>
      </w:r>
      <w:r w:rsidRPr="00EE7E06">
        <w:rPr>
          <w:rFonts w:ascii="Times New Roman" w:hAnsi="Times New Roman" w:cs="Times New Roman"/>
          <w:sz w:val="24"/>
          <w:szCs w:val="24"/>
        </w:rPr>
        <w:t>nia</w:t>
      </w:r>
      <w:r w:rsidR="001D7140" w:rsidRPr="00EE7E06">
        <w:rPr>
          <w:rFonts w:ascii="Times New Roman" w:hAnsi="Times New Roman" w:cs="Times New Roman"/>
          <w:sz w:val="24"/>
          <w:szCs w:val="24"/>
        </w:rPr>
        <w:t xml:space="preserve">  (wtedy oryginał orzeczenia lub zaświadczenia należy przedstawić przy odbiorze dowodu osobistego) </w:t>
      </w:r>
      <w:r w:rsidRPr="00EE7E06">
        <w:rPr>
          <w:rFonts w:ascii="Times New Roman" w:hAnsi="Times New Roman" w:cs="Times New Roman"/>
          <w:sz w:val="24"/>
          <w:szCs w:val="24"/>
        </w:rPr>
        <w:t>albo zawier</w:t>
      </w:r>
      <w:r w:rsidR="001D7140" w:rsidRPr="00EE7E06">
        <w:rPr>
          <w:rFonts w:ascii="Times New Roman" w:hAnsi="Times New Roman" w:cs="Times New Roman"/>
          <w:sz w:val="24"/>
          <w:szCs w:val="24"/>
        </w:rPr>
        <w:t>aj</w:t>
      </w:r>
      <w:r w:rsidRPr="00EE7E06">
        <w:rPr>
          <w:rFonts w:ascii="Times New Roman" w:hAnsi="Times New Roman" w:cs="Times New Roman"/>
          <w:sz w:val="24"/>
          <w:szCs w:val="24"/>
        </w:rPr>
        <w:t>ący orz</w:t>
      </w:r>
      <w:r w:rsidR="001D7140" w:rsidRPr="00EE7E06">
        <w:rPr>
          <w:rFonts w:ascii="Times New Roman" w:hAnsi="Times New Roman" w:cs="Times New Roman"/>
          <w:sz w:val="24"/>
          <w:szCs w:val="24"/>
        </w:rPr>
        <w:t>e</w:t>
      </w:r>
      <w:r w:rsidRPr="00EE7E06">
        <w:rPr>
          <w:rFonts w:ascii="Times New Roman" w:hAnsi="Times New Roman" w:cs="Times New Roman"/>
          <w:sz w:val="24"/>
          <w:szCs w:val="24"/>
        </w:rPr>
        <w:t>cz</w:t>
      </w:r>
      <w:r w:rsidR="001D7140" w:rsidRPr="00EE7E06">
        <w:rPr>
          <w:rFonts w:ascii="Times New Roman" w:hAnsi="Times New Roman" w:cs="Times New Roman"/>
          <w:sz w:val="24"/>
          <w:szCs w:val="24"/>
        </w:rPr>
        <w:t>e</w:t>
      </w:r>
      <w:r w:rsidRPr="00EE7E06">
        <w:rPr>
          <w:rFonts w:ascii="Times New Roman" w:hAnsi="Times New Roman" w:cs="Times New Roman"/>
          <w:sz w:val="24"/>
          <w:szCs w:val="24"/>
        </w:rPr>
        <w:t xml:space="preserve">nie lub </w:t>
      </w:r>
      <w:r w:rsidR="001D7140" w:rsidRPr="00EE7E06">
        <w:rPr>
          <w:rFonts w:ascii="Times New Roman" w:hAnsi="Times New Roman" w:cs="Times New Roman"/>
          <w:sz w:val="24"/>
          <w:szCs w:val="24"/>
        </w:rPr>
        <w:t>zaś</w:t>
      </w:r>
      <w:r w:rsidRPr="00EE7E06">
        <w:rPr>
          <w:rFonts w:ascii="Times New Roman" w:hAnsi="Times New Roman" w:cs="Times New Roman"/>
          <w:sz w:val="24"/>
          <w:szCs w:val="24"/>
        </w:rPr>
        <w:t>wiadcz</w:t>
      </w:r>
      <w:r w:rsidR="001D7140" w:rsidRPr="00EE7E06">
        <w:rPr>
          <w:rFonts w:ascii="Times New Roman" w:hAnsi="Times New Roman" w:cs="Times New Roman"/>
          <w:sz w:val="24"/>
          <w:szCs w:val="24"/>
        </w:rPr>
        <w:t>e</w:t>
      </w:r>
      <w:r w:rsidRPr="00EE7E06">
        <w:rPr>
          <w:rFonts w:ascii="Times New Roman" w:hAnsi="Times New Roman" w:cs="Times New Roman"/>
          <w:sz w:val="24"/>
          <w:szCs w:val="24"/>
        </w:rPr>
        <w:t>ni</w:t>
      </w:r>
      <w:r w:rsidR="001D7140" w:rsidRPr="00EE7E06">
        <w:rPr>
          <w:rFonts w:ascii="Times New Roman" w:hAnsi="Times New Roman" w:cs="Times New Roman"/>
          <w:sz w:val="24"/>
          <w:szCs w:val="24"/>
        </w:rPr>
        <w:t>e</w:t>
      </w:r>
      <w:r w:rsidRPr="00EE7E06">
        <w:rPr>
          <w:rFonts w:ascii="Times New Roman" w:hAnsi="Times New Roman" w:cs="Times New Roman"/>
          <w:sz w:val="24"/>
          <w:szCs w:val="24"/>
        </w:rPr>
        <w:t xml:space="preserve"> dokument elektroniczny opatrzony</w:t>
      </w:r>
      <w:r w:rsidR="00C01745" w:rsidRPr="00EE7E06">
        <w:rPr>
          <w:rFonts w:ascii="Times New Roman" w:hAnsi="Times New Roman" w:cs="Times New Roman"/>
          <w:sz w:val="24"/>
          <w:szCs w:val="24"/>
        </w:rPr>
        <w:t xml:space="preserve"> kwalifikowanym podpisem elektronicznym, podpisem zaufanym albo podpisem osobistym, </w:t>
      </w:r>
    </w:p>
    <w:p w:rsidR="0034655E" w:rsidRPr="00EE7E06" w:rsidRDefault="0034655E" w:rsidP="001D7140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7E06">
        <w:rPr>
          <w:rFonts w:ascii="Times New Roman" w:hAnsi="Times New Roman" w:cs="Times New Roman"/>
          <w:b/>
          <w:sz w:val="36"/>
          <w:szCs w:val="36"/>
          <w:u w:val="single"/>
        </w:rPr>
        <w:t>Termin i sposób załatwienia:</w:t>
      </w:r>
    </w:p>
    <w:p w:rsidR="0094552E" w:rsidRPr="00EE7E06" w:rsidRDefault="0094552E" w:rsidP="001D7140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06">
        <w:rPr>
          <w:rFonts w:ascii="Times New Roman" w:hAnsi="Times New Roman" w:cs="Times New Roman"/>
          <w:sz w:val="24"/>
          <w:szCs w:val="24"/>
        </w:rPr>
        <w:t>Wydanie dowodu osobistego następuje nie później niż w terminie 30 dni od dnia złożenia wniosku, w uzasadnionych przypadkach termin ten może się przedłużyć, o czym wnioskodawca zostanie powiadomiony.</w:t>
      </w:r>
    </w:p>
    <w:p w:rsidR="00E42DF5" w:rsidRPr="00EE7E06" w:rsidRDefault="0034655E" w:rsidP="0034655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EE7E06">
        <w:rPr>
          <w:rFonts w:ascii="Times New Roman" w:hAnsi="Times New Roman" w:cs="Times New Roman"/>
          <w:sz w:val="24"/>
          <w:szCs w:val="24"/>
        </w:rPr>
        <w:lastRenderedPageBreak/>
        <w:t>Organ gminy przyjmując wniosek sprawdza zgodność danych zawartych we wniosku                        z danymi zgromadzonymi w Rejestrze Dowodów Osobistych oraz rejestrze PESEL.                         W przypadku gdy dane zawarte we wniosku nie są zgodne zdanymi zawartymi w Rejestrze Dowodów Osobistych lub rejestrze PESEL,</w:t>
      </w:r>
      <w:r w:rsidR="00E42DF5" w:rsidRPr="00EE7E06">
        <w:rPr>
          <w:rFonts w:ascii="Times New Roman" w:hAnsi="Times New Roman" w:cs="Times New Roman"/>
        </w:rPr>
        <w:t xml:space="preserve"> Organ gminy, w przypadku stwierdzenia niezgodności danych zawartych we wniosku o wydanie dowodu osobistego z danymi zawartymi w rejestrach lub w przedłożonej dokumentacji, podejmuje działania celem usunięcia tej niezgodności</w:t>
      </w:r>
    </w:p>
    <w:p w:rsidR="00E42DF5" w:rsidRPr="00EE7E06" w:rsidRDefault="0034655E" w:rsidP="0034655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06">
        <w:rPr>
          <w:rFonts w:ascii="Times New Roman" w:hAnsi="Times New Roman" w:cs="Times New Roman"/>
          <w:sz w:val="24"/>
          <w:szCs w:val="24"/>
        </w:rPr>
        <w:t xml:space="preserve">Wnioskodawca otrzymuje potwierdzenie złożenia wniosku o wydanie dowodu osobistego </w:t>
      </w:r>
    </w:p>
    <w:p w:rsidR="0094552E" w:rsidRPr="00EE7E06" w:rsidRDefault="0094552E" w:rsidP="0034655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7E06">
        <w:rPr>
          <w:rFonts w:ascii="Times New Roman" w:hAnsi="Times New Roman" w:cs="Times New Roman"/>
          <w:b/>
          <w:sz w:val="36"/>
          <w:szCs w:val="36"/>
          <w:u w:val="single"/>
        </w:rPr>
        <w:t>Odbiór dowodu osobistego:</w:t>
      </w:r>
    </w:p>
    <w:p w:rsidR="00B70ACD" w:rsidRPr="00EE7E06" w:rsidRDefault="00935AFA" w:rsidP="00935AFA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06">
        <w:rPr>
          <w:rFonts w:ascii="Times New Roman" w:hAnsi="Times New Roman" w:cs="Times New Roman"/>
          <w:b/>
          <w:sz w:val="24"/>
          <w:szCs w:val="24"/>
        </w:rPr>
        <w:t>Dowód osobisty odbiera się osobiście</w:t>
      </w:r>
      <w:r w:rsidRPr="00EE7E06">
        <w:rPr>
          <w:rFonts w:ascii="Times New Roman" w:hAnsi="Times New Roman" w:cs="Times New Roman"/>
          <w:sz w:val="24"/>
          <w:szCs w:val="24"/>
        </w:rPr>
        <w:t xml:space="preserve"> w siedzibie organu gminy, w którym został złożony wniosek.</w:t>
      </w:r>
    </w:p>
    <w:p w:rsidR="00E42DF5" w:rsidRPr="00EE7E06" w:rsidRDefault="00935AFA" w:rsidP="00FF4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06">
        <w:rPr>
          <w:rFonts w:ascii="Times New Roman" w:hAnsi="Times New Roman" w:cs="Times New Roman"/>
          <w:sz w:val="24"/>
          <w:szCs w:val="24"/>
        </w:rPr>
        <w:t>Dowód osobisty wydawany osobie nieposiadającej zdolności do czynności prawnych odbiera rodzic albo opiekun prawny; osobie posiadającej ograniczoną zdolność do czynności prawnych odbiera osoba ubiegająca się o wydanie dowodu osobistego, rodzic albo kurator</w:t>
      </w:r>
      <w:r w:rsidR="00E42DF5" w:rsidRPr="00EE7E06">
        <w:rPr>
          <w:rFonts w:ascii="Times New Roman" w:hAnsi="Times New Roman" w:cs="Times New Roman"/>
          <w:sz w:val="24"/>
          <w:szCs w:val="24"/>
        </w:rPr>
        <w:t>.</w:t>
      </w:r>
      <w:r w:rsidR="00B70ACD" w:rsidRPr="00EE7E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3E85">
        <w:rPr>
          <w:rFonts w:ascii="Times New Roman" w:hAnsi="Times New Roman" w:cs="Times New Roman"/>
          <w:sz w:val="24"/>
          <w:szCs w:val="24"/>
        </w:rPr>
        <w:t xml:space="preserve">Jeżeli wniosek o dowód został składany </w:t>
      </w:r>
      <w:r w:rsidR="0069338C">
        <w:rPr>
          <w:rFonts w:ascii="Times New Roman" w:hAnsi="Times New Roman" w:cs="Times New Roman"/>
          <w:sz w:val="24"/>
          <w:szCs w:val="24"/>
        </w:rPr>
        <w:t xml:space="preserve">dla dziecka </w:t>
      </w:r>
      <w:proofErr w:type="spellStart"/>
      <w:r w:rsidR="006933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9338C">
        <w:rPr>
          <w:rFonts w:ascii="Times New Roman" w:hAnsi="Times New Roman" w:cs="Times New Roman"/>
          <w:sz w:val="24"/>
          <w:szCs w:val="24"/>
        </w:rPr>
        <w:t xml:space="preserve">. do 12 roku życia </w:t>
      </w:r>
      <w:r w:rsidR="00E93E85">
        <w:rPr>
          <w:rFonts w:ascii="Times New Roman" w:hAnsi="Times New Roman" w:cs="Times New Roman"/>
          <w:sz w:val="24"/>
          <w:szCs w:val="24"/>
        </w:rPr>
        <w:t xml:space="preserve">w wersji papierowej w siedzibie urzędu gminy </w:t>
      </w:r>
      <w:r w:rsidR="0069338C">
        <w:rPr>
          <w:rFonts w:ascii="Times New Roman" w:hAnsi="Times New Roman" w:cs="Times New Roman"/>
          <w:sz w:val="24"/>
          <w:szCs w:val="24"/>
        </w:rPr>
        <w:t>d</w:t>
      </w:r>
      <w:r w:rsidR="00E42DF5" w:rsidRPr="00EE7E06">
        <w:rPr>
          <w:rFonts w:ascii="Times New Roman" w:hAnsi="Times New Roman" w:cs="Times New Roman"/>
          <w:sz w:val="24"/>
          <w:szCs w:val="24"/>
        </w:rPr>
        <w:t xml:space="preserve">owód osobisty może odebrać rodzic, który nie składał wniosku </w:t>
      </w:r>
      <w:r w:rsidR="0069338C">
        <w:rPr>
          <w:rFonts w:ascii="Times New Roman" w:hAnsi="Times New Roman" w:cs="Times New Roman"/>
          <w:sz w:val="24"/>
          <w:szCs w:val="24"/>
        </w:rPr>
        <w:br/>
      </w:r>
      <w:r w:rsidR="00E42DF5" w:rsidRPr="00EE7E06">
        <w:rPr>
          <w:rFonts w:ascii="Times New Roman" w:hAnsi="Times New Roman" w:cs="Times New Roman"/>
          <w:sz w:val="24"/>
          <w:szCs w:val="24"/>
        </w:rPr>
        <w:t xml:space="preserve">o wydanie dowodu osobistego. </w:t>
      </w:r>
      <w:r w:rsidR="0069338C">
        <w:rPr>
          <w:rFonts w:ascii="Times New Roman" w:hAnsi="Times New Roman" w:cs="Times New Roman"/>
          <w:sz w:val="24"/>
          <w:szCs w:val="24"/>
        </w:rPr>
        <w:t>Natomiast gdy wniosek został złożony drogą elektroniczną dowód może odebrać wyłącznie rodzic składający wniosek.</w:t>
      </w:r>
    </w:p>
    <w:p w:rsidR="006A78E3" w:rsidRPr="00EE7E06" w:rsidRDefault="00E42DF5" w:rsidP="0069338C">
      <w:pPr>
        <w:pStyle w:val="text-justify"/>
        <w:spacing w:line="360" w:lineRule="auto"/>
      </w:pPr>
      <w:r w:rsidRPr="00EE7E06">
        <w:t xml:space="preserve"> </w:t>
      </w:r>
      <w:r w:rsidR="006A78E3" w:rsidRPr="00EE7E06">
        <w:t>Odbiór dowodu osobistego wydanego osobie nieposiadającej zdolności do czynności prawnych albo posiadającej ograniczoną zdolność do czynności prawnych wymaga obecności tej osoby, z wyjątkiem osoby, która:</w:t>
      </w:r>
    </w:p>
    <w:p w:rsidR="006A78E3" w:rsidRPr="00EE7E06" w:rsidRDefault="006A78E3" w:rsidP="0069338C">
      <w:pPr>
        <w:pStyle w:val="text-justify"/>
        <w:numPr>
          <w:ilvl w:val="0"/>
          <w:numId w:val="8"/>
        </w:numPr>
        <w:spacing w:line="360" w:lineRule="auto"/>
      </w:pPr>
      <w:r w:rsidRPr="00EE7E06">
        <w:t>nie ukończyła 5. roku życia;</w:t>
      </w:r>
    </w:p>
    <w:p w:rsidR="006A78E3" w:rsidRPr="00EE7E06" w:rsidRDefault="006A78E3" w:rsidP="0069338C">
      <w:pPr>
        <w:pStyle w:val="text-justify"/>
        <w:numPr>
          <w:ilvl w:val="0"/>
          <w:numId w:val="8"/>
        </w:numPr>
        <w:spacing w:line="360" w:lineRule="auto"/>
      </w:pPr>
      <w:r w:rsidRPr="00EE7E06">
        <w:t>ukończyła 5. rok życia i nie ukończyła 12. roku życia, jeżeli osoba ta była obecna przy składaniu wniosku w siedzibie organu gminy.</w:t>
      </w:r>
    </w:p>
    <w:p w:rsidR="006A78E3" w:rsidRPr="00EE7E06" w:rsidRDefault="006A78E3" w:rsidP="0069338C">
      <w:pPr>
        <w:pStyle w:val="text-justify"/>
        <w:spacing w:line="360" w:lineRule="auto"/>
      </w:pPr>
      <w:r w:rsidRPr="00EE7E06">
        <w:t>Odbioru dowodu osobistego może dokonać pełnomocnik, składając pełnomocnictwo szczególne do dokonania</w:t>
      </w:r>
      <w:r w:rsidR="00490F7E" w:rsidRPr="00EE7E06">
        <w:t xml:space="preserve"> tej czynności, w przypadku gdy </w:t>
      </w:r>
      <w:r w:rsidRPr="00EE7E06">
        <w:t>osoba ubiegająca się o wydanie dowodu osobistego powiadomi organ gminy o niemożności osobistego odebrania dowodu osobistego z powodu choroby, niepełnosprawności lub innej niedającej się pokonać przeszkody, która powstała po dniu złożenia tego wniosku</w:t>
      </w:r>
      <w:r w:rsidR="00490F7E" w:rsidRPr="00EE7E06">
        <w:t>.</w:t>
      </w:r>
    </w:p>
    <w:p w:rsidR="00FF490F" w:rsidRPr="00EE7E06" w:rsidRDefault="00B70ACD" w:rsidP="00FF49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E06">
        <w:rPr>
          <w:rFonts w:ascii="Times New Roman" w:hAnsi="Times New Roman" w:cs="Times New Roman"/>
          <w:sz w:val="24"/>
          <w:szCs w:val="24"/>
        </w:rPr>
        <w:lastRenderedPageBreak/>
        <w:t xml:space="preserve">Osoba odbierająca nowy dowód osobisty przedkłada dotychczasowy dowód osobisty, o </w:t>
      </w:r>
      <w:r w:rsidR="00FF490F" w:rsidRPr="00EE7E06">
        <w:rPr>
          <w:rFonts w:ascii="Times New Roman" w:hAnsi="Times New Roman" w:cs="Times New Roman"/>
          <w:sz w:val="24"/>
          <w:szCs w:val="24"/>
        </w:rPr>
        <w:t xml:space="preserve">ile nie </w:t>
      </w:r>
      <w:r w:rsidRPr="00EE7E06">
        <w:rPr>
          <w:rFonts w:ascii="Times New Roman" w:hAnsi="Times New Roman" w:cs="Times New Roman"/>
          <w:sz w:val="24"/>
          <w:szCs w:val="24"/>
        </w:rPr>
        <w:t xml:space="preserve">została zgłoszona jego utrata. </w:t>
      </w:r>
    </w:p>
    <w:p w:rsidR="00FF490F" w:rsidRDefault="00FD1375" w:rsidP="00FF49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odbioru dowodu osobistego posiadacz który ukończył 13 rok życia musi nadać mieszczącej się w warstwie elektronicznej dowodu kod PIN dla certyfikatu uwierzytelniania i identyfikacji oraz podpisu osobistego.</w:t>
      </w:r>
    </w:p>
    <w:p w:rsidR="00FD1375" w:rsidRPr="00EE7E06" w:rsidRDefault="00FD1375" w:rsidP="00FF49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1F8E" w:rsidRPr="00EE7E06" w:rsidRDefault="006915BF" w:rsidP="00FF4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E7E06">
        <w:rPr>
          <w:rFonts w:ascii="Times New Roman" w:hAnsi="Times New Roman" w:cs="Times New Roman"/>
          <w:sz w:val="36"/>
          <w:szCs w:val="36"/>
          <w:u w:val="single"/>
        </w:rPr>
        <w:t xml:space="preserve">Zgłoszenie </w:t>
      </w:r>
      <w:r w:rsidR="00EE7E06" w:rsidRPr="00EE7E06">
        <w:rPr>
          <w:rFonts w:ascii="Times New Roman" w:hAnsi="Times New Roman" w:cs="Times New Roman"/>
          <w:sz w:val="36"/>
          <w:szCs w:val="36"/>
          <w:u w:val="single"/>
        </w:rPr>
        <w:t>utraty lub uszkodzenia dowodu osobistego</w:t>
      </w:r>
    </w:p>
    <w:p w:rsidR="00860D61" w:rsidRPr="00EE7E06" w:rsidRDefault="00860D61" w:rsidP="00FF4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E7E06">
        <w:rPr>
          <w:rFonts w:ascii="Times New Roman" w:hAnsi="Times New Roman" w:cs="Times New Roman"/>
        </w:rPr>
        <w:t>Posiadacz dowodu osobistego, którego dowód został utracony lub uszkodzony, zgłasza ten fakt niezwłocznie osobiście w organie dowolnej gminy, a posiadacz dowodu osobistego przebywający poza terytorium Rzeczypospolitej Polskiej - dowolnemu konsulowi Rzeczypospolitej Polskiej, na piśmie utrwalonym w postaci papierowej, opatrzonym własnoręcznym czytelnym podpisem.</w:t>
      </w:r>
    </w:p>
    <w:p w:rsidR="00860D61" w:rsidRPr="00EE7E06" w:rsidRDefault="00860D61" w:rsidP="0069338C">
      <w:pPr>
        <w:pStyle w:val="text-justify"/>
        <w:spacing w:line="360" w:lineRule="auto"/>
      </w:pPr>
      <w:r w:rsidRPr="00EE7E06">
        <w:t>Zgłoszenia utraty lub uszkodzenia dowodu osobistego posiadacza dowodu osobistego nieposiadającego zdolności do czynności prawnych lub posiadającego ograniczoną zdolność do czynności prawnych dokonuje rodzic, opiekun lub kurator.</w:t>
      </w:r>
    </w:p>
    <w:p w:rsidR="00860D61" w:rsidRPr="00EE7E06" w:rsidRDefault="00860D61" w:rsidP="0069338C">
      <w:pPr>
        <w:pStyle w:val="text-justify"/>
        <w:spacing w:line="360" w:lineRule="auto"/>
      </w:pPr>
      <w:r w:rsidRPr="00EE7E06">
        <w:t>Zgłoszenia utraty lub uszkodzenia dowodu osobistego może dokonać pełnomocnik, składając pełnomocnictwo szczególne do dokonania zgłoszenia.";</w:t>
      </w:r>
    </w:p>
    <w:p w:rsidR="00860D61" w:rsidRPr="00EE7E06" w:rsidRDefault="00860D61" w:rsidP="00FF4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8E" w:rsidRPr="00EE7E06" w:rsidRDefault="00931F8E" w:rsidP="00FF4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7E06">
        <w:rPr>
          <w:rFonts w:ascii="Times New Roman" w:hAnsi="Times New Roman" w:cs="Times New Roman"/>
          <w:b/>
          <w:sz w:val="36"/>
          <w:szCs w:val="36"/>
          <w:u w:val="single"/>
        </w:rPr>
        <w:t>Opłaty:</w:t>
      </w:r>
    </w:p>
    <w:p w:rsidR="00931F8E" w:rsidRPr="00EE7E06" w:rsidRDefault="00931F8E" w:rsidP="00693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06">
        <w:rPr>
          <w:rFonts w:ascii="Times New Roman" w:hAnsi="Times New Roman" w:cs="Times New Roman"/>
          <w:sz w:val="24"/>
          <w:szCs w:val="24"/>
        </w:rPr>
        <w:t>Wydanie dowodu osobistego nie podlega opłacie.</w:t>
      </w:r>
    </w:p>
    <w:p w:rsidR="00860D61" w:rsidRPr="00EE7E06" w:rsidRDefault="00860D61" w:rsidP="0069338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7E06">
        <w:rPr>
          <w:rFonts w:ascii="Times New Roman" w:hAnsi="Times New Roman" w:cs="Times New Roman"/>
          <w:sz w:val="24"/>
          <w:szCs w:val="24"/>
        </w:rPr>
        <w:t>Opata za pełnomocnictwo szczególne wynosi 17,00 zł .</w:t>
      </w:r>
      <w:r w:rsidRPr="00EE7E06">
        <w:rPr>
          <w:rFonts w:ascii="Times New Roman" w:eastAsia="Times New Roman" w:hAnsi="Times New Roman" w:cs="Times New Roman"/>
          <w:lang w:eastAsia="pl-PL"/>
        </w:rPr>
        <w:t xml:space="preserve"> Pełnomocnictwo</w:t>
      </w:r>
      <w:r w:rsidRPr="00EE7E06">
        <w:rPr>
          <w:rFonts w:ascii="Times New Roman" w:hAnsi="Times New Roman" w:cs="Times New Roman"/>
          <w:sz w:val="24"/>
          <w:szCs w:val="24"/>
        </w:rPr>
        <w:t xml:space="preserve"> z</w:t>
      </w:r>
      <w:r w:rsidRPr="00EE7E06">
        <w:rPr>
          <w:rFonts w:ascii="Times New Roman" w:eastAsia="Times New Roman" w:hAnsi="Times New Roman" w:cs="Times New Roman"/>
          <w:lang w:eastAsia="pl-PL"/>
        </w:rPr>
        <w:t>wolnione jest z opłaty skarbowej, jeżeli udzielane jest małżonkowi, wstępnemu, zstępnemu lub rodzeństwu.</w:t>
      </w:r>
    </w:p>
    <w:p w:rsidR="00931F8E" w:rsidRPr="00EE7E06" w:rsidRDefault="00931F8E" w:rsidP="00FF4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8E" w:rsidRPr="00EE7E06" w:rsidRDefault="00931F8E" w:rsidP="00FF49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7E06">
        <w:rPr>
          <w:rFonts w:ascii="Times New Roman" w:hAnsi="Times New Roman" w:cs="Times New Roman"/>
          <w:b/>
          <w:sz w:val="36"/>
          <w:szCs w:val="36"/>
          <w:u w:val="single"/>
        </w:rPr>
        <w:t>Podstawa prawna:</w:t>
      </w:r>
    </w:p>
    <w:p w:rsidR="00D45EBF" w:rsidRPr="00EE7E06" w:rsidRDefault="00931F8E" w:rsidP="00890E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06">
        <w:rPr>
          <w:rFonts w:ascii="Times New Roman" w:hAnsi="Times New Roman" w:cs="Times New Roman"/>
          <w:sz w:val="24"/>
          <w:szCs w:val="24"/>
        </w:rPr>
        <w:t xml:space="preserve">Ustawa z dnia 6 sierpnia 2010 r. o dowodach </w:t>
      </w:r>
      <w:r w:rsidR="00D45EBF" w:rsidRPr="00EE7E06">
        <w:rPr>
          <w:rFonts w:ascii="Times New Roman" w:hAnsi="Times New Roman" w:cs="Times New Roman"/>
          <w:sz w:val="24"/>
          <w:szCs w:val="24"/>
        </w:rPr>
        <w:t>osobistych</w:t>
      </w:r>
    </w:p>
    <w:p w:rsidR="00890ECA" w:rsidRPr="00EE7E06" w:rsidRDefault="00890ECA" w:rsidP="00FD13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375">
        <w:rPr>
          <w:rFonts w:ascii="Times New Roman" w:hAnsi="Times New Roman" w:cs="Times New Roman"/>
          <w:sz w:val="24"/>
          <w:szCs w:val="24"/>
        </w:rPr>
        <w:t>Rozporządzenie Ministra Spraw Wewn</w:t>
      </w:r>
      <w:r w:rsidR="00860D61" w:rsidRPr="00FD1375">
        <w:rPr>
          <w:rFonts w:ascii="Times New Roman" w:hAnsi="Times New Roman" w:cs="Times New Roman"/>
          <w:sz w:val="24"/>
          <w:szCs w:val="24"/>
        </w:rPr>
        <w:t>ętrznych z dnia 5 października 2021</w:t>
      </w:r>
      <w:r w:rsidRPr="00FD1375">
        <w:rPr>
          <w:rFonts w:ascii="Times New Roman" w:hAnsi="Times New Roman" w:cs="Times New Roman"/>
          <w:sz w:val="24"/>
          <w:szCs w:val="24"/>
        </w:rPr>
        <w:t xml:space="preserve"> r. w sprawie wzoru dowodu osobistego </w:t>
      </w:r>
      <w:r w:rsidR="00FB1BE5" w:rsidRPr="00FD1375">
        <w:rPr>
          <w:rFonts w:ascii="Times New Roman" w:hAnsi="Times New Roman" w:cs="Times New Roman"/>
          <w:sz w:val="24"/>
          <w:szCs w:val="24"/>
        </w:rPr>
        <w:t>jego</w:t>
      </w:r>
      <w:r w:rsidRPr="00FD1375">
        <w:rPr>
          <w:rFonts w:ascii="Times New Roman" w:hAnsi="Times New Roman" w:cs="Times New Roman"/>
          <w:sz w:val="24"/>
          <w:szCs w:val="24"/>
        </w:rPr>
        <w:t xml:space="preserve"> wydawania </w:t>
      </w:r>
      <w:r w:rsidR="00FB1BE5" w:rsidRPr="00FD1375">
        <w:rPr>
          <w:rFonts w:ascii="Times New Roman" w:hAnsi="Times New Roman" w:cs="Times New Roman"/>
          <w:sz w:val="24"/>
          <w:szCs w:val="24"/>
        </w:rPr>
        <w:t>i odbioru oraz</w:t>
      </w:r>
      <w:r w:rsidRPr="00FD1375">
        <w:rPr>
          <w:rFonts w:ascii="Times New Roman" w:hAnsi="Times New Roman" w:cs="Times New Roman"/>
          <w:sz w:val="24"/>
          <w:szCs w:val="24"/>
        </w:rPr>
        <w:t xml:space="preserve"> utraty, uszkodzenia, </w:t>
      </w:r>
      <w:r w:rsidR="00FB1BE5" w:rsidRPr="00FD1375">
        <w:rPr>
          <w:rFonts w:ascii="Times New Roman" w:hAnsi="Times New Roman" w:cs="Times New Roman"/>
          <w:sz w:val="24"/>
          <w:szCs w:val="24"/>
        </w:rPr>
        <w:t>uszkodzenia, unieważnienia i zwrotu.</w:t>
      </w:r>
      <w:r w:rsidRPr="00FD137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890ECA" w:rsidRPr="00EE7E06" w:rsidSect="0065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793"/>
    <w:multiLevelType w:val="hybridMultilevel"/>
    <w:tmpl w:val="A6A23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53AB"/>
    <w:multiLevelType w:val="hybridMultilevel"/>
    <w:tmpl w:val="216A5D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4F5653"/>
    <w:multiLevelType w:val="hybridMultilevel"/>
    <w:tmpl w:val="F878A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5372A"/>
    <w:multiLevelType w:val="hybridMultilevel"/>
    <w:tmpl w:val="0CA2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C7988"/>
    <w:multiLevelType w:val="hybridMultilevel"/>
    <w:tmpl w:val="6EC8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2267F"/>
    <w:multiLevelType w:val="hybridMultilevel"/>
    <w:tmpl w:val="27541D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043B80"/>
    <w:multiLevelType w:val="hybridMultilevel"/>
    <w:tmpl w:val="B9FE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D6EBC"/>
    <w:multiLevelType w:val="hybridMultilevel"/>
    <w:tmpl w:val="37EE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9CF"/>
    <w:rsid w:val="00043798"/>
    <w:rsid w:val="0009045B"/>
    <w:rsid w:val="000F27E9"/>
    <w:rsid w:val="00141CC5"/>
    <w:rsid w:val="001B00E0"/>
    <w:rsid w:val="001D7140"/>
    <w:rsid w:val="001E40D0"/>
    <w:rsid w:val="002F229B"/>
    <w:rsid w:val="003214E1"/>
    <w:rsid w:val="0034655E"/>
    <w:rsid w:val="00373229"/>
    <w:rsid w:val="003A4C02"/>
    <w:rsid w:val="003A7F64"/>
    <w:rsid w:val="003F3738"/>
    <w:rsid w:val="0044066D"/>
    <w:rsid w:val="004629CF"/>
    <w:rsid w:val="00490F7E"/>
    <w:rsid w:val="004D07D6"/>
    <w:rsid w:val="00546586"/>
    <w:rsid w:val="005C511C"/>
    <w:rsid w:val="006253E9"/>
    <w:rsid w:val="00652AFF"/>
    <w:rsid w:val="006915BF"/>
    <w:rsid w:val="0069338C"/>
    <w:rsid w:val="006A78E3"/>
    <w:rsid w:val="006B7D34"/>
    <w:rsid w:val="007053C2"/>
    <w:rsid w:val="00804772"/>
    <w:rsid w:val="0082633A"/>
    <w:rsid w:val="008570C6"/>
    <w:rsid w:val="00860D61"/>
    <w:rsid w:val="0087614B"/>
    <w:rsid w:val="00890ECA"/>
    <w:rsid w:val="008F0B7A"/>
    <w:rsid w:val="00931F8E"/>
    <w:rsid w:val="00935AFA"/>
    <w:rsid w:val="0094552E"/>
    <w:rsid w:val="00945782"/>
    <w:rsid w:val="009F773B"/>
    <w:rsid w:val="00A01E35"/>
    <w:rsid w:val="00B70ACD"/>
    <w:rsid w:val="00C01745"/>
    <w:rsid w:val="00CA2319"/>
    <w:rsid w:val="00D3545B"/>
    <w:rsid w:val="00D45EBF"/>
    <w:rsid w:val="00DA6643"/>
    <w:rsid w:val="00DB4225"/>
    <w:rsid w:val="00E023EB"/>
    <w:rsid w:val="00E42DF5"/>
    <w:rsid w:val="00E93E85"/>
    <w:rsid w:val="00ED4198"/>
    <w:rsid w:val="00EE7E06"/>
    <w:rsid w:val="00F52659"/>
    <w:rsid w:val="00F5432B"/>
    <w:rsid w:val="00F763B7"/>
    <w:rsid w:val="00FB1BE5"/>
    <w:rsid w:val="00FD1375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29CF"/>
    <w:rPr>
      <w:b/>
      <w:bCs/>
    </w:rPr>
  </w:style>
  <w:style w:type="paragraph" w:styleId="Akapitzlist">
    <w:name w:val="List Paragraph"/>
    <w:basedOn w:val="Normalny"/>
    <w:uiPriority w:val="34"/>
    <w:qFormat/>
    <w:rsid w:val="001D71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C02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rsid w:val="001E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Justyna Dębska</cp:lastModifiedBy>
  <cp:revision>4</cp:revision>
  <cp:lastPrinted>2021-11-05T11:55:00Z</cp:lastPrinted>
  <dcterms:created xsi:type="dcterms:W3CDTF">2021-11-05T12:01:00Z</dcterms:created>
  <dcterms:modified xsi:type="dcterms:W3CDTF">2021-11-05T12:12:00Z</dcterms:modified>
</cp:coreProperties>
</file>