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61D" w:rsidRDefault="0088361D" w:rsidP="0088361D">
      <w:pPr>
        <w:ind w:right="-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UCHWAŁA   Nr  XLIII / </w:t>
      </w:r>
      <w:r w:rsidR="004E3978">
        <w:rPr>
          <w:b/>
          <w:sz w:val="32"/>
          <w:szCs w:val="32"/>
        </w:rPr>
        <w:t>293</w:t>
      </w:r>
      <w:r>
        <w:rPr>
          <w:b/>
          <w:sz w:val="32"/>
          <w:szCs w:val="32"/>
        </w:rPr>
        <w:t xml:space="preserve"> / 2010</w:t>
      </w:r>
    </w:p>
    <w:p w:rsidR="004E3978" w:rsidRPr="00AB7403" w:rsidRDefault="004E3978" w:rsidP="0088361D">
      <w:pPr>
        <w:ind w:right="-284"/>
        <w:jc w:val="center"/>
        <w:rPr>
          <w:b/>
          <w:sz w:val="32"/>
          <w:szCs w:val="32"/>
        </w:rPr>
      </w:pPr>
    </w:p>
    <w:p w:rsidR="0088361D" w:rsidRDefault="0088361D" w:rsidP="004E3978">
      <w:pPr>
        <w:pStyle w:val="Tytu"/>
        <w:spacing w:after="120"/>
        <w:ind w:left="2124"/>
        <w:jc w:val="both"/>
      </w:pPr>
      <w:r>
        <w:rPr>
          <w:b w:val="0"/>
          <w:sz w:val="24"/>
        </w:rPr>
        <w:t>Rady Gminy Lipno z dnia 15 czerwca 2010 roku</w:t>
      </w:r>
    </w:p>
    <w:p w:rsidR="0088361D" w:rsidRDefault="0088361D" w:rsidP="004E3978">
      <w:pPr>
        <w:spacing w:after="120"/>
        <w:ind w:right="-284" w:firstLine="708"/>
        <w:rPr>
          <w:sz w:val="24"/>
        </w:rPr>
      </w:pPr>
      <w:r>
        <w:rPr>
          <w:sz w:val="24"/>
        </w:rPr>
        <w:tab/>
      </w:r>
      <w:r w:rsidR="004E3978">
        <w:rPr>
          <w:sz w:val="24"/>
        </w:rPr>
        <w:tab/>
      </w:r>
      <w:r>
        <w:rPr>
          <w:sz w:val="24"/>
        </w:rPr>
        <w:t>w sprawie nadania tytułu „Zasłużony dla Gminy Lipno”</w:t>
      </w: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pStyle w:val="Tekstpodstawowywcity2"/>
      </w:pPr>
      <w:r>
        <w:t xml:space="preserve">Na podstawie § 116 ust. 2 Statutu Gminy Lipno, stanowiącego załącznik do uchwały Nr XXVI/174/2009 Rady Gminy Lipno z dnia 27 lutego 2009 roku w sprawie Statutu Gminy Lipno (Dz. Urz. Woj. Wielkopolskiego Nr 70, poz. 986) </w:t>
      </w:r>
    </w:p>
    <w:p w:rsidR="0088361D" w:rsidRDefault="0088361D" w:rsidP="0088361D">
      <w:pPr>
        <w:ind w:right="-284" w:firstLine="708"/>
        <w:jc w:val="both"/>
        <w:rPr>
          <w:sz w:val="24"/>
        </w:rPr>
      </w:pPr>
    </w:p>
    <w:p w:rsidR="0088361D" w:rsidRDefault="0088361D" w:rsidP="0088361D">
      <w:pPr>
        <w:ind w:right="-284"/>
        <w:jc w:val="center"/>
        <w:rPr>
          <w:sz w:val="24"/>
        </w:rPr>
      </w:pPr>
      <w:r>
        <w:rPr>
          <w:sz w:val="24"/>
        </w:rPr>
        <w:t>Rada  Gminy  Lipno</w:t>
      </w:r>
    </w:p>
    <w:p w:rsidR="0088361D" w:rsidRDefault="0088361D" w:rsidP="0088361D">
      <w:pPr>
        <w:ind w:right="-284"/>
        <w:jc w:val="center"/>
        <w:rPr>
          <w:sz w:val="24"/>
        </w:rPr>
      </w:pPr>
      <w:r>
        <w:rPr>
          <w:sz w:val="24"/>
        </w:rPr>
        <w:t>u c h w a l a:</w:t>
      </w:r>
    </w:p>
    <w:p w:rsidR="0088361D" w:rsidRDefault="0088361D" w:rsidP="0088361D">
      <w:pPr>
        <w:ind w:right="-284"/>
        <w:jc w:val="center"/>
        <w:rPr>
          <w:sz w:val="24"/>
        </w:rPr>
      </w:pPr>
    </w:p>
    <w:p w:rsidR="0088361D" w:rsidRDefault="0088361D" w:rsidP="0088361D">
      <w:pPr>
        <w:ind w:right="-284"/>
        <w:jc w:val="both"/>
        <w:rPr>
          <w:sz w:val="24"/>
        </w:rPr>
      </w:pPr>
      <w:r>
        <w:rPr>
          <w:sz w:val="24"/>
        </w:rPr>
        <w:t>§ 1. Tytuł „Zasłużony dla Gminy Lipno” przyznaje się Ochotniczej Straży Pożarnej w Wilkowicach.</w:t>
      </w: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  <w:r>
        <w:rPr>
          <w:sz w:val="24"/>
        </w:rPr>
        <w:t>§ 2. Wykonanie uchwały powierza się Przewodniczącemu Rady Gminy Lipno.</w:t>
      </w: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  <w:r>
        <w:rPr>
          <w:sz w:val="24"/>
        </w:rPr>
        <w:t>§ 3. Uchwala wchodzi w życie z dniem podjęcia.</w:t>
      </w: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Przewodniczący </w:t>
      </w:r>
    </w:p>
    <w:p w:rsidR="0088361D" w:rsidRDefault="0088361D" w:rsidP="0088361D">
      <w:pPr>
        <w:ind w:right="-28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Rady Gminy Lipno</w:t>
      </w:r>
    </w:p>
    <w:p w:rsidR="0088361D" w:rsidRDefault="0088361D" w:rsidP="0088361D">
      <w:pPr>
        <w:jc w:val="both"/>
        <w:rPr>
          <w:sz w:val="24"/>
          <w:szCs w:val="24"/>
        </w:rPr>
      </w:pPr>
    </w:p>
    <w:p w:rsidR="0088361D" w:rsidRDefault="0088361D" w:rsidP="0088361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Kazimierz Kubicki</w:t>
      </w:r>
    </w:p>
    <w:p w:rsidR="0088361D" w:rsidRDefault="0088361D" w:rsidP="0088361D">
      <w:pPr>
        <w:jc w:val="both"/>
        <w:rPr>
          <w:sz w:val="24"/>
          <w:szCs w:val="24"/>
        </w:rPr>
      </w:pPr>
    </w:p>
    <w:p w:rsidR="0088361D" w:rsidRDefault="0088361D" w:rsidP="0088361D">
      <w:pPr>
        <w:jc w:val="both"/>
        <w:rPr>
          <w:sz w:val="24"/>
          <w:szCs w:val="24"/>
        </w:rPr>
      </w:pPr>
    </w:p>
    <w:p w:rsidR="0088361D" w:rsidRDefault="0088361D" w:rsidP="0088361D">
      <w:pPr>
        <w:jc w:val="both"/>
        <w:rPr>
          <w:sz w:val="22"/>
          <w:szCs w:val="22"/>
        </w:rPr>
      </w:pPr>
    </w:p>
    <w:p w:rsidR="0088361D" w:rsidRPr="00DF25A4" w:rsidRDefault="0088361D" w:rsidP="0088361D">
      <w:pPr>
        <w:spacing w:after="200" w:line="276" w:lineRule="auto"/>
        <w:rPr>
          <w:b/>
          <w:sz w:val="32"/>
          <w:szCs w:val="32"/>
        </w:rPr>
      </w:pPr>
      <w:r>
        <w:rPr>
          <w:sz w:val="22"/>
          <w:szCs w:val="22"/>
        </w:rPr>
        <w:br w:type="page"/>
      </w:r>
    </w:p>
    <w:p w:rsidR="0088361D" w:rsidRDefault="0088361D" w:rsidP="0088361D">
      <w:pPr>
        <w:ind w:left="2124" w:firstLine="708"/>
        <w:jc w:val="both"/>
        <w:rPr>
          <w:b/>
          <w:sz w:val="32"/>
          <w:szCs w:val="32"/>
        </w:rPr>
      </w:pPr>
      <w:r w:rsidRPr="00DF25A4">
        <w:rPr>
          <w:b/>
          <w:sz w:val="32"/>
          <w:szCs w:val="32"/>
        </w:rPr>
        <w:lastRenderedPageBreak/>
        <w:t>UZASADNIENIE</w:t>
      </w:r>
    </w:p>
    <w:p w:rsidR="0088361D" w:rsidRPr="00DF25A4" w:rsidRDefault="0088361D" w:rsidP="0088361D">
      <w:pPr>
        <w:ind w:left="2124" w:firstLine="708"/>
        <w:jc w:val="both"/>
        <w:rPr>
          <w:b/>
          <w:sz w:val="32"/>
          <w:szCs w:val="32"/>
        </w:rPr>
      </w:pPr>
    </w:p>
    <w:p w:rsidR="0088361D" w:rsidRDefault="0088361D" w:rsidP="0088361D">
      <w:pPr>
        <w:ind w:right="-284" w:firstLine="708"/>
        <w:rPr>
          <w:sz w:val="24"/>
        </w:rPr>
      </w:pPr>
      <w:r>
        <w:rPr>
          <w:sz w:val="22"/>
          <w:szCs w:val="22"/>
        </w:rPr>
        <w:t xml:space="preserve">do uchwały Nr XLIII/ 293/2010  w sprawie </w:t>
      </w:r>
      <w:r>
        <w:rPr>
          <w:sz w:val="24"/>
        </w:rPr>
        <w:t>nadania tytułu „Zasłużony dla Gminy Lipno”</w:t>
      </w:r>
    </w:p>
    <w:p w:rsidR="0088361D" w:rsidRDefault="0088361D" w:rsidP="0088361D">
      <w:pPr>
        <w:ind w:right="-284"/>
        <w:rPr>
          <w:sz w:val="24"/>
        </w:rPr>
      </w:pPr>
    </w:p>
    <w:p w:rsidR="0088361D" w:rsidRDefault="0088361D" w:rsidP="0088361D">
      <w:pPr>
        <w:ind w:right="-284"/>
        <w:rPr>
          <w:sz w:val="24"/>
        </w:rPr>
      </w:pPr>
    </w:p>
    <w:p w:rsidR="0088361D" w:rsidRPr="00A37BB6" w:rsidRDefault="0088361D" w:rsidP="0088361D">
      <w:pPr>
        <w:ind w:right="-284" w:firstLine="708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7BB6">
        <w:rPr>
          <w:sz w:val="24"/>
          <w:szCs w:val="24"/>
        </w:rPr>
        <w:t xml:space="preserve">owołana w dniu 22 kwietnia 2010 r. Kapituła tytułu „Zasłużony dla Gminy Lipno” na posiedzeniu w dniu 31 maja br.  po zapoznaniu się z wnioskami o nadanie tytułu „Zasłużony dla Gminy Lipno”, nominowała do przyznania tytułu „Zasłużony dla Gminy Lipno” jednostkę Ochotniczej Straży Pożarnej w Wilkowicach. Wniosek wraz z uzasadnieniem zgłoszony został przez Prezesa Zarządu Oddziału Powiatowego ZOSP RP w Lesznie.   </w:t>
      </w:r>
    </w:p>
    <w:p w:rsidR="004F3F94" w:rsidRPr="00ED2159" w:rsidRDefault="004F3F94" w:rsidP="00B8484A">
      <w:pPr>
        <w:jc w:val="both"/>
        <w:rPr>
          <w:sz w:val="24"/>
          <w:szCs w:val="24"/>
        </w:rPr>
      </w:pPr>
      <w:r w:rsidRPr="00ED2159">
        <w:rPr>
          <w:sz w:val="24"/>
          <w:szCs w:val="24"/>
        </w:rPr>
        <w:t xml:space="preserve"> </w:t>
      </w:r>
    </w:p>
    <w:p w:rsidR="009039F8" w:rsidRDefault="009039F8"/>
    <w:sectPr w:rsidR="009039F8" w:rsidSect="00903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50B9"/>
    <w:rsid w:val="00210888"/>
    <w:rsid w:val="00320B33"/>
    <w:rsid w:val="003D134A"/>
    <w:rsid w:val="003D4F2C"/>
    <w:rsid w:val="004E3978"/>
    <w:rsid w:val="004F3F94"/>
    <w:rsid w:val="00687B1F"/>
    <w:rsid w:val="00773304"/>
    <w:rsid w:val="00785D46"/>
    <w:rsid w:val="0088361D"/>
    <w:rsid w:val="00883AA7"/>
    <w:rsid w:val="009039F8"/>
    <w:rsid w:val="00A2623A"/>
    <w:rsid w:val="00A37BB6"/>
    <w:rsid w:val="00A750B9"/>
    <w:rsid w:val="00B8484A"/>
    <w:rsid w:val="00DF25A4"/>
    <w:rsid w:val="00ED0555"/>
    <w:rsid w:val="00ED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750B9"/>
    <w:pPr>
      <w:ind w:right="-284"/>
      <w:jc w:val="center"/>
    </w:pPr>
    <w:rPr>
      <w:b/>
      <w:sz w:val="30"/>
    </w:rPr>
  </w:style>
  <w:style w:type="character" w:customStyle="1" w:styleId="TytuZnak">
    <w:name w:val="Tytuł Znak"/>
    <w:basedOn w:val="Domylnaczcionkaakapitu"/>
    <w:link w:val="Tytu"/>
    <w:rsid w:val="00A750B9"/>
    <w:rPr>
      <w:rFonts w:ascii="Times New Roman" w:eastAsia="Times New Roman" w:hAnsi="Times New Roman" w:cs="Times New Roman"/>
      <w:b/>
      <w:sz w:val="3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750B9"/>
    <w:pPr>
      <w:ind w:right="-284" w:firstLine="708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0B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ibieganska</dc:creator>
  <cp:keywords/>
  <dc:description/>
  <cp:lastModifiedBy>jsierocinska</cp:lastModifiedBy>
  <cp:revision>2</cp:revision>
  <cp:lastPrinted>2010-06-15T09:08:00Z</cp:lastPrinted>
  <dcterms:created xsi:type="dcterms:W3CDTF">2010-07-21T11:06:00Z</dcterms:created>
  <dcterms:modified xsi:type="dcterms:W3CDTF">2010-07-21T11:06:00Z</dcterms:modified>
</cp:coreProperties>
</file>