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E0" w:rsidRDefault="00EA278E"/>
    <w:p w:rsidR="00DD406F" w:rsidRDefault="00DD406F" w:rsidP="0066538C">
      <w:pPr>
        <w:ind w:left="-142" w:right="-142"/>
      </w:pPr>
      <w:r>
        <w:t xml:space="preserve">Projekt współfinansowany ze środków Unii Europejskiej </w:t>
      </w:r>
      <w:r w:rsidR="0066538C">
        <w:t xml:space="preserve">w ramach Europejskiego Funduszu </w:t>
      </w:r>
      <w:r>
        <w:t>Społecznego</w:t>
      </w:r>
    </w:p>
    <w:p w:rsidR="00974CD1" w:rsidRDefault="00974CD1"/>
    <w:p w:rsidR="00974CD1" w:rsidRPr="00AC7435" w:rsidRDefault="00974CD1" w:rsidP="00974CD1">
      <w:pPr>
        <w:jc w:val="center"/>
        <w:rPr>
          <w:b/>
          <w:sz w:val="24"/>
        </w:rPr>
      </w:pPr>
      <w:r w:rsidRPr="00AC7435">
        <w:rPr>
          <w:b/>
          <w:sz w:val="24"/>
        </w:rPr>
        <w:t>ZAPYTANIE OFERTOWE NR</w:t>
      </w:r>
      <w:r w:rsidR="007D08B3">
        <w:rPr>
          <w:b/>
          <w:sz w:val="24"/>
        </w:rPr>
        <w:t xml:space="preserve"> RI.2600.26.2021</w:t>
      </w:r>
    </w:p>
    <w:p w:rsidR="00974CD1" w:rsidRDefault="00974CD1" w:rsidP="00834C0F">
      <w:pPr>
        <w:spacing w:line="360" w:lineRule="auto"/>
        <w:jc w:val="center"/>
      </w:pPr>
      <w:r>
        <w:t xml:space="preserve">Dotyczące wyboru Wykonawcy/-ów na zakup i dostawę mebli, wyposażenia i zabawek na potrzeby prowadzenia żłobka w ramach realizacji projektu pn. „Rozwój usług opieki nad dziećmi do lat 3 </w:t>
      </w:r>
      <w:r>
        <w:br/>
        <w:t>w gminie Lipno” w ramach Wielkopolskiego Programu Operacyjnego na lata 2014-2020 współfinansowanego ze środków Europejskiego Funduszu Społecznego.</w:t>
      </w:r>
    </w:p>
    <w:p w:rsidR="005A5AAE" w:rsidRDefault="005A5AAE" w:rsidP="00974CD1">
      <w:pPr>
        <w:jc w:val="center"/>
      </w:pPr>
    </w:p>
    <w:p w:rsidR="00974CD1" w:rsidRPr="00384BFC" w:rsidRDefault="005A5AAE" w:rsidP="005A5AAE">
      <w:pPr>
        <w:pStyle w:val="Akapitzlist"/>
        <w:numPr>
          <w:ilvl w:val="0"/>
          <w:numId w:val="7"/>
        </w:numPr>
        <w:ind w:left="0" w:firstLine="0"/>
        <w:jc w:val="both"/>
        <w:rPr>
          <w:b/>
          <w:sz w:val="24"/>
        </w:rPr>
      </w:pPr>
      <w:r w:rsidRPr="00384BFC">
        <w:rPr>
          <w:b/>
          <w:sz w:val="24"/>
        </w:rPr>
        <w:t>INFORMACJE OGÓLNE</w:t>
      </w:r>
    </w:p>
    <w:p w:rsidR="005A5AAE" w:rsidRPr="005A5AAE" w:rsidRDefault="005A5AAE" w:rsidP="005A5AAE">
      <w:pPr>
        <w:pStyle w:val="Akapitzlist"/>
        <w:ind w:left="0"/>
        <w:jc w:val="both"/>
        <w:rPr>
          <w:b/>
        </w:rPr>
      </w:pPr>
    </w:p>
    <w:p w:rsidR="00974CD1" w:rsidRPr="00AC7435" w:rsidRDefault="00974CD1" w:rsidP="00BD484F">
      <w:pPr>
        <w:pStyle w:val="Akapitzlist"/>
        <w:numPr>
          <w:ilvl w:val="0"/>
          <w:numId w:val="4"/>
        </w:numPr>
        <w:ind w:left="0" w:firstLine="0"/>
      </w:pPr>
      <w:r w:rsidRPr="00AC7435">
        <w:t>Zamawiający:</w:t>
      </w:r>
    </w:p>
    <w:p w:rsidR="00AC7435" w:rsidRDefault="00A40CED" w:rsidP="00E62F78">
      <w:pPr>
        <w:spacing w:line="360" w:lineRule="auto"/>
      </w:pPr>
      <w:r>
        <w:t>Gmina Lipno</w:t>
      </w:r>
      <w:r>
        <w:br/>
        <w:t>ul. Powstańców Wielkopolskich 9</w:t>
      </w:r>
      <w:r>
        <w:br/>
        <w:t>64-111 Lipno</w:t>
      </w:r>
      <w:r>
        <w:br/>
        <w:t>NIP 6972234929</w:t>
      </w:r>
      <w:r>
        <w:br/>
        <w:t>REGON 411050764</w:t>
      </w:r>
      <w:r w:rsidR="00AC7435">
        <w:br/>
      </w:r>
    </w:p>
    <w:p w:rsidR="001217A8" w:rsidRPr="00AC7435" w:rsidRDefault="001217A8" w:rsidP="00D37D19">
      <w:pPr>
        <w:pStyle w:val="Akapitzlist"/>
        <w:numPr>
          <w:ilvl w:val="0"/>
          <w:numId w:val="4"/>
        </w:numPr>
        <w:spacing w:line="360" w:lineRule="auto"/>
        <w:ind w:left="0" w:hanging="11"/>
      </w:pPr>
      <w:r w:rsidRPr="00AC7435">
        <w:t>Tryb udzielania zamówienia</w:t>
      </w:r>
    </w:p>
    <w:p w:rsidR="00B36216" w:rsidRPr="00B36216" w:rsidRDefault="001217A8" w:rsidP="00B36216">
      <w:pPr>
        <w:spacing w:line="360" w:lineRule="auto"/>
        <w:jc w:val="both"/>
        <w:rPr>
          <w:rFonts w:cstheme="minorHAnsi"/>
          <w:szCs w:val="28"/>
        </w:rPr>
      </w:pPr>
      <w:r>
        <w:t xml:space="preserve">Postępowanie </w:t>
      </w:r>
      <w:r w:rsidR="003F3224" w:rsidRPr="003F3224">
        <w:rPr>
          <w:rStyle w:val="markedcontent"/>
          <w:rFonts w:cstheme="minorHAnsi"/>
          <w:szCs w:val="28"/>
        </w:rPr>
        <w:t>prowadzone jest zgodnie z zasadą konkurencyjności określoną w „Wytycznych Ministra Infrastruktury i Rozwo</w:t>
      </w:r>
      <w:r w:rsidR="005D4517">
        <w:rPr>
          <w:rStyle w:val="markedcontent"/>
          <w:rFonts w:cstheme="minorHAnsi"/>
          <w:szCs w:val="28"/>
        </w:rPr>
        <w:t xml:space="preserve">ju w zakresie kwalifikowalności </w:t>
      </w:r>
      <w:r w:rsidR="003F3224" w:rsidRPr="003F3224">
        <w:rPr>
          <w:rStyle w:val="markedcontent"/>
          <w:rFonts w:cstheme="minorHAnsi"/>
          <w:szCs w:val="28"/>
        </w:rPr>
        <w:t xml:space="preserve">wydatków w ramach Europejskiego Funduszu Rozwoju Regionalnego, Europejskiego Funduszu Społecznego </w:t>
      </w:r>
      <w:r w:rsidR="00B36216">
        <w:rPr>
          <w:rStyle w:val="markedcontent"/>
          <w:rFonts w:cstheme="minorHAnsi"/>
          <w:szCs w:val="28"/>
        </w:rPr>
        <w:t xml:space="preserve">oraz Funduszu Spójności na lata </w:t>
      </w:r>
      <w:r w:rsidR="003F3224" w:rsidRPr="003F3224">
        <w:rPr>
          <w:rStyle w:val="markedcontent"/>
          <w:rFonts w:cstheme="minorHAnsi"/>
          <w:szCs w:val="28"/>
        </w:rPr>
        <w:t>2014-2020”</w:t>
      </w:r>
      <w:r w:rsidR="00B36216">
        <w:rPr>
          <w:rStyle w:val="markedcontent"/>
          <w:rFonts w:cstheme="minorHAnsi"/>
          <w:szCs w:val="28"/>
        </w:rPr>
        <w:t>.</w:t>
      </w:r>
    </w:p>
    <w:p w:rsidR="00D37D19" w:rsidRPr="00384BFC" w:rsidRDefault="00D37D19" w:rsidP="00D37D19">
      <w:pPr>
        <w:pStyle w:val="Akapitzlist"/>
        <w:numPr>
          <w:ilvl w:val="0"/>
          <w:numId w:val="7"/>
        </w:numPr>
        <w:ind w:left="0" w:firstLine="0"/>
        <w:rPr>
          <w:b/>
          <w:sz w:val="24"/>
        </w:rPr>
      </w:pPr>
      <w:r w:rsidRPr="00384BFC">
        <w:rPr>
          <w:rFonts w:cstheme="minorHAnsi"/>
          <w:b/>
          <w:sz w:val="24"/>
        </w:rPr>
        <w:t>OPIS PRZEDMIOTU ZAMÓWIENIA ORAZ WARUNKI ZŁOŻENIA OCENY I OFERTY</w:t>
      </w:r>
    </w:p>
    <w:p w:rsidR="00D37D19" w:rsidRDefault="00D37D19" w:rsidP="00D37D19">
      <w:pPr>
        <w:pStyle w:val="Akapitzlist"/>
        <w:ind w:left="0"/>
      </w:pPr>
    </w:p>
    <w:p w:rsidR="00D37D19" w:rsidRDefault="003F3224" w:rsidP="00B36216">
      <w:pPr>
        <w:pStyle w:val="Akapitzlist"/>
        <w:numPr>
          <w:ilvl w:val="0"/>
          <w:numId w:val="11"/>
        </w:numPr>
        <w:spacing w:line="360" w:lineRule="auto"/>
        <w:ind w:left="0" w:hanging="11"/>
      </w:pPr>
      <w:r>
        <w:t xml:space="preserve">Przedmiotem zamówienia jest </w:t>
      </w:r>
      <w:r w:rsidR="00117DFD">
        <w:t xml:space="preserve">dostawa </w:t>
      </w:r>
      <w:r w:rsidR="007D08B3">
        <w:rPr>
          <w:b/>
        </w:rPr>
        <w:t>wyposażenia placu zabaw</w:t>
      </w:r>
      <w:r>
        <w:t xml:space="preserve"> na potrzeby prowadzenia żłobka w ramach realizacji projektu pn. „Rozwój usług opieki nad dziećmi do lat 3 w gminie Lipno” w ramach Wielkopolskiego Programu Operacyjnego na lata 2014-2020 współfinansowanego ze środków Europejskiego Funduszu Społecznego, zlokalizowanego w Wilkowicach na ul. Okrężnej</w:t>
      </w:r>
      <w:r w:rsidR="00BD484F">
        <w:t xml:space="preserve">. </w:t>
      </w:r>
    </w:p>
    <w:p w:rsidR="009369F6" w:rsidRPr="009369F6" w:rsidRDefault="00BD484F" w:rsidP="009369F6">
      <w:pPr>
        <w:pStyle w:val="Akapitzlist"/>
        <w:spacing w:line="360" w:lineRule="auto"/>
        <w:ind w:left="0"/>
        <w:rPr>
          <w:rFonts w:cstheme="minorHAnsi"/>
          <w:bCs/>
        </w:rPr>
      </w:pPr>
      <w:r>
        <w:t xml:space="preserve">Szczegółowy opis przedmiotu zamówienia zawarty jest </w:t>
      </w:r>
      <w:r w:rsidR="009369F6">
        <w:t xml:space="preserve">w załączniku </w:t>
      </w:r>
      <w:r w:rsidR="009369F6" w:rsidRPr="009369F6">
        <w:t xml:space="preserve">nr 2 </w:t>
      </w:r>
      <w:r w:rsidR="009369F6" w:rsidRPr="009369F6">
        <w:rPr>
          <w:rFonts w:cstheme="minorHAnsi"/>
          <w:bCs/>
        </w:rPr>
        <w:t>– Formularz ofertowo-cenowy.</w:t>
      </w:r>
    </w:p>
    <w:p w:rsidR="00D37D19" w:rsidRPr="00D37D19" w:rsidRDefault="00D37D19" w:rsidP="009369F6">
      <w:pPr>
        <w:pStyle w:val="Akapitzlist"/>
        <w:spacing w:line="360" w:lineRule="auto"/>
        <w:ind w:left="0"/>
      </w:pPr>
    </w:p>
    <w:p w:rsidR="005A5AAE" w:rsidRPr="00D37D19" w:rsidRDefault="005A5AAE" w:rsidP="00834C0F">
      <w:pPr>
        <w:pStyle w:val="Akapitzlist"/>
        <w:numPr>
          <w:ilvl w:val="0"/>
          <w:numId w:val="11"/>
        </w:numPr>
        <w:spacing w:before="120" w:after="120" w:line="360" w:lineRule="auto"/>
        <w:ind w:left="0" w:hanging="11"/>
        <w:rPr>
          <w:rFonts w:cstheme="minorHAnsi"/>
        </w:rPr>
      </w:pPr>
      <w:r w:rsidRPr="00D37D19">
        <w:rPr>
          <w:rFonts w:cstheme="minorHAnsi"/>
        </w:rPr>
        <w:lastRenderedPageBreak/>
        <w:t>Rodzaj i przedmiot zamówienia zgodnie ze Wspólnym Słownikiem Zamówień CPV:</w:t>
      </w:r>
    </w:p>
    <w:p w:rsidR="009369F6" w:rsidRPr="009369F6" w:rsidRDefault="00753DB7" w:rsidP="00753DB7">
      <w:pPr>
        <w:pStyle w:val="Akapitzlist"/>
        <w:numPr>
          <w:ilvl w:val="1"/>
          <w:numId w:val="5"/>
        </w:numPr>
        <w:spacing w:before="120" w:after="120" w:line="360" w:lineRule="auto"/>
        <w:ind w:left="0" w:firstLine="284"/>
        <w:jc w:val="both"/>
        <w:rPr>
          <w:rFonts w:cstheme="minorHAnsi"/>
        </w:rPr>
      </w:pPr>
      <w:r>
        <w:t>37535200-9 Wyposażenie placów zabaw</w:t>
      </w:r>
    </w:p>
    <w:p w:rsidR="00834C0F" w:rsidRDefault="00834C0F" w:rsidP="00834C0F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D37D19">
        <w:rPr>
          <w:rFonts w:eastAsia="Times New Roman" w:cstheme="minorHAnsi"/>
          <w:szCs w:val="24"/>
        </w:rPr>
        <w:t>Dostarczone wyposażenie musi być fabrycznie nowe, wolne od wad oraz posiadać odpowiednie atesty, certyfikaty, świadectwa ja</w:t>
      </w:r>
      <w:r>
        <w:rPr>
          <w:rFonts w:eastAsia="Times New Roman" w:cstheme="minorHAnsi"/>
          <w:szCs w:val="24"/>
        </w:rPr>
        <w:t>kości lub dokumenty równoważne potwierdzające</w:t>
      </w:r>
      <w:r w:rsidRPr="00D37D19">
        <w:rPr>
          <w:rFonts w:eastAsia="Times New Roman" w:cstheme="minorHAnsi"/>
          <w:szCs w:val="24"/>
        </w:rPr>
        <w:t xml:space="preserve"> spełnia</w:t>
      </w:r>
      <w:r>
        <w:rPr>
          <w:rFonts w:eastAsia="Times New Roman" w:cstheme="minorHAnsi"/>
          <w:szCs w:val="24"/>
        </w:rPr>
        <w:t>nie odpowiednich</w:t>
      </w:r>
      <w:r w:rsidRPr="00D37D19">
        <w:rPr>
          <w:rFonts w:eastAsia="Times New Roman" w:cstheme="minorHAnsi"/>
          <w:szCs w:val="24"/>
        </w:rPr>
        <w:t xml:space="preserve"> norm, określon</w:t>
      </w:r>
      <w:r>
        <w:rPr>
          <w:rFonts w:eastAsia="Times New Roman" w:cstheme="minorHAnsi"/>
          <w:szCs w:val="24"/>
        </w:rPr>
        <w:t>ych</w:t>
      </w:r>
      <w:r w:rsidRPr="00D37D19">
        <w:rPr>
          <w:rFonts w:eastAsia="Times New Roman" w:cstheme="minorHAnsi"/>
          <w:szCs w:val="24"/>
        </w:rPr>
        <w:t xml:space="preserve"> obowiązującym prawem</w:t>
      </w:r>
      <w:r>
        <w:rPr>
          <w:rFonts w:eastAsia="Times New Roman" w:cstheme="minorHAnsi"/>
          <w:szCs w:val="24"/>
        </w:rPr>
        <w:t>, umożliwiających wykorzystanie wyposażenia w placówkach opieki nad dziećmi do lat 3.</w:t>
      </w:r>
      <w:r w:rsidRPr="00D37D19">
        <w:rPr>
          <w:rFonts w:eastAsia="Times New Roman" w:cstheme="minorHAnsi"/>
          <w:szCs w:val="24"/>
        </w:rPr>
        <w:t xml:space="preserve"> Ww. dokumenty należy dostarczyć przed podpisaniem protokołu zdawczo – odbiorczego.</w:t>
      </w:r>
    </w:p>
    <w:p w:rsidR="00D37D19" w:rsidRPr="00D37D19" w:rsidRDefault="00D37D19" w:rsidP="00834C0F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szCs w:val="24"/>
        </w:rPr>
      </w:pPr>
    </w:p>
    <w:p w:rsidR="00D37D19" w:rsidRDefault="00D37D19" w:rsidP="00834C0F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D37D19">
        <w:rPr>
          <w:rFonts w:eastAsia="Times New Roman" w:cstheme="minorHAnsi"/>
          <w:szCs w:val="24"/>
        </w:rPr>
        <w:t xml:space="preserve">Zamawiający dopuszcza możliwość zaoferowania produktu równoważnego o nie gorszych parametrach jakościowych, jak w </w:t>
      </w:r>
      <w:r w:rsidR="00834C0F">
        <w:t xml:space="preserve">załączniku </w:t>
      </w:r>
      <w:r w:rsidR="00834C0F" w:rsidRPr="009369F6">
        <w:t xml:space="preserve">nr 2 </w:t>
      </w:r>
      <w:r w:rsidR="00834C0F" w:rsidRPr="009369F6">
        <w:rPr>
          <w:rFonts w:cstheme="minorHAnsi"/>
          <w:bCs/>
        </w:rPr>
        <w:t>– Formularz ofertowo-cenowy</w:t>
      </w:r>
      <w:r w:rsidRPr="00D37D19">
        <w:rPr>
          <w:rFonts w:eastAsia="Times New Roman" w:cstheme="minorHAnsi"/>
          <w:szCs w:val="24"/>
        </w:rPr>
        <w:t>. Jeżeli Wykonawca oferuje przedmiot równoważny, zobowiązany jest go opisać. Zamawiający zastrzega sobie możliwość weryfikacji (w tym żądania wyjaśnień) oferty Wykonawcy.</w:t>
      </w:r>
    </w:p>
    <w:p w:rsidR="00D37D19" w:rsidRPr="00D37D19" w:rsidRDefault="00D37D19" w:rsidP="00E62F78">
      <w:pPr>
        <w:pStyle w:val="Akapitzlist"/>
        <w:ind w:left="0"/>
        <w:rPr>
          <w:rFonts w:eastAsia="Times New Roman" w:cstheme="minorHAnsi"/>
          <w:szCs w:val="24"/>
        </w:rPr>
      </w:pPr>
    </w:p>
    <w:p w:rsidR="00D37D19" w:rsidRDefault="00D37D19" w:rsidP="00E62F78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theme="minorHAnsi"/>
          <w:szCs w:val="24"/>
        </w:rPr>
      </w:pPr>
      <w:r w:rsidRPr="00D37D19">
        <w:rPr>
          <w:rFonts w:eastAsia="Times New Roman" w:cstheme="minorHAnsi"/>
          <w:szCs w:val="24"/>
        </w:rPr>
        <w:t>Zamawiając</w:t>
      </w:r>
      <w:r w:rsidR="00A0345F">
        <w:rPr>
          <w:rFonts w:eastAsia="Times New Roman" w:cstheme="minorHAnsi"/>
          <w:szCs w:val="24"/>
        </w:rPr>
        <w:t>y nie dopuszcza składania ofert</w:t>
      </w:r>
      <w:r w:rsidRPr="00D37D19">
        <w:rPr>
          <w:rFonts w:eastAsia="Times New Roman" w:cstheme="minorHAnsi"/>
          <w:szCs w:val="24"/>
        </w:rPr>
        <w:t xml:space="preserve"> wariantowych.</w:t>
      </w:r>
    </w:p>
    <w:p w:rsidR="00A0345F" w:rsidRPr="00A0345F" w:rsidRDefault="00A0345F" w:rsidP="00A0345F">
      <w:pPr>
        <w:pStyle w:val="Akapitzlist"/>
        <w:rPr>
          <w:rFonts w:eastAsia="Times New Roman" w:cstheme="minorHAnsi"/>
          <w:szCs w:val="24"/>
        </w:rPr>
      </w:pPr>
    </w:p>
    <w:p w:rsidR="00FE1275" w:rsidRDefault="00A0345F" w:rsidP="00FE1275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markedcontent"/>
          <w:rFonts w:eastAsia="Times New Roman" w:cstheme="minorHAnsi"/>
          <w:sz w:val="16"/>
          <w:szCs w:val="24"/>
        </w:rPr>
      </w:pPr>
      <w:r w:rsidRPr="00A0345F">
        <w:rPr>
          <w:rStyle w:val="markedcontent"/>
          <w:rFonts w:cstheme="minorHAnsi"/>
          <w:szCs w:val="30"/>
        </w:rPr>
        <w:t xml:space="preserve">Zamawiający </w:t>
      </w:r>
      <w:r w:rsidR="004B0915">
        <w:rPr>
          <w:rStyle w:val="markedcontent"/>
          <w:rFonts w:cstheme="minorHAnsi"/>
          <w:szCs w:val="30"/>
        </w:rPr>
        <w:t xml:space="preserve">nie </w:t>
      </w:r>
      <w:r w:rsidRPr="00A0345F">
        <w:rPr>
          <w:rStyle w:val="markedcontent"/>
          <w:rFonts w:cstheme="minorHAnsi"/>
          <w:szCs w:val="30"/>
        </w:rPr>
        <w:t>dopuszcza możliwość składania ofert częściowych</w:t>
      </w:r>
      <w:r>
        <w:rPr>
          <w:rStyle w:val="markedcontent"/>
          <w:rFonts w:cstheme="minorHAnsi"/>
          <w:szCs w:val="30"/>
        </w:rPr>
        <w:t>.</w:t>
      </w:r>
    </w:p>
    <w:p w:rsidR="00FE1275" w:rsidRPr="00FE1275" w:rsidRDefault="00FE1275" w:rsidP="00FE1275">
      <w:pPr>
        <w:pStyle w:val="Akapitzlist"/>
        <w:rPr>
          <w:rFonts w:cstheme="minorHAnsi"/>
        </w:rPr>
      </w:pPr>
    </w:p>
    <w:p w:rsidR="00834C0F" w:rsidRPr="00FE1275" w:rsidRDefault="00834C0F" w:rsidP="00FE1275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eastAsia="Times New Roman" w:cstheme="minorHAnsi"/>
          <w:sz w:val="16"/>
          <w:szCs w:val="24"/>
        </w:rPr>
      </w:pPr>
      <w:r w:rsidRPr="00FE1275">
        <w:rPr>
          <w:rFonts w:cstheme="minorHAnsi"/>
        </w:rPr>
        <w:t xml:space="preserve">Zamawiający nie przewiduje udzielenia zamówienia o którym mowa w pkt. 7 lit. g podrozdziału 6.5 „Wytycznych w zakresie kwalifikowalności wydatków w ramach </w:t>
      </w:r>
      <w:r w:rsidRPr="00FE1275">
        <w:rPr>
          <w:rStyle w:val="markedcontent"/>
          <w:rFonts w:cstheme="minorHAnsi"/>
          <w:szCs w:val="28"/>
        </w:rPr>
        <w:t>Europejskiego Funduszu Rozwoju Regionalnego, Europejskiego Funduszu Społecznego oraz Funduszu Spójności na lata 2014-2020”</w:t>
      </w:r>
    </w:p>
    <w:p w:rsidR="00D37D19" w:rsidRPr="00D37D19" w:rsidRDefault="00D37D19" w:rsidP="00D37D19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Cs w:val="24"/>
        </w:rPr>
      </w:pPr>
    </w:p>
    <w:p w:rsidR="00D37D19" w:rsidRDefault="00D37D19" w:rsidP="00D37D19">
      <w:pPr>
        <w:pStyle w:val="Akapitzlist"/>
        <w:spacing w:before="120" w:after="120" w:line="360" w:lineRule="auto"/>
        <w:ind w:left="0"/>
        <w:jc w:val="both"/>
        <w:rPr>
          <w:rFonts w:cstheme="minorHAnsi"/>
        </w:rPr>
      </w:pPr>
    </w:p>
    <w:p w:rsidR="00384BFC" w:rsidRPr="00384BFC" w:rsidRDefault="00384BFC" w:rsidP="00A36F1D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bCs/>
          <w:sz w:val="24"/>
          <w:szCs w:val="24"/>
        </w:rPr>
      </w:pPr>
      <w:r w:rsidRPr="00384BFC">
        <w:rPr>
          <w:rFonts w:eastAsia="Times New Roman" w:cstheme="minorHAnsi"/>
          <w:b/>
          <w:bCs/>
          <w:sz w:val="24"/>
          <w:szCs w:val="24"/>
        </w:rPr>
        <w:t>TERMIN I MIEJSCE REALIZCJI PRZEDMIOTU ZAMÓWIENIA ORAZ WARUNKI PŁATNOŚCI I GWARANCJI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rPr>
          <w:rFonts w:eastAsia="Times New Roman" w:cstheme="minorHAnsi"/>
          <w:szCs w:val="24"/>
        </w:rPr>
      </w:pPr>
      <w:r w:rsidRPr="00384BFC">
        <w:rPr>
          <w:rFonts w:eastAsia="Times New Roman" w:cstheme="minorHAnsi"/>
          <w:szCs w:val="24"/>
        </w:rPr>
        <w:t xml:space="preserve">Termin realizacji zamówienia: </w:t>
      </w:r>
      <w:r w:rsidR="00DD54B6">
        <w:rPr>
          <w:rFonts w:eastAsia="Times New Roman" w:cstheme="minorHAnsi"/>
          <w:szCs w:val="24"/>
        </w:rPr>
        <w:t xml:space="preserve">w ciągu 8 tygodni </w:t>
      </w:r>
      <w:r>
        <w:rPr>
          <w:rFonts w:eastAsia="Times New Roman" w:cstheme="minorHAnsi"/>
          <w:szCs w:val="24"/>
        </w:rPr>
        <w:t>od dnia podpisania umowy.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eastAsia="Times New Roman" w:cstheme="minorHAnsi"/>
          <w:szCs w:val="24"/>
        </w:rPr>
        <w:t>Miejsce dostarczenia:</w:t>
      </w:r>
      <w:r w:rsidR="00DD54B6">
        <w:rPr>
          <w:rFonts w:eastAsia="Times New Roman" w:cstheme="minorHAnsi"/>
          <w:color w:val="FF0000"/>
          <w:szCs w:val="24"/>
        </w:rPr>
        <w:t xml:space="preserve"> </w:t>
      </w:r>
      <w:r w:rsidR="00DD54B6">
        <w:rPr>
          <w:rFonts w:eastAsia="Times New Roman" w:cstheme="minorHAnsi"/>
          <w:szCs w:val="24"/>
        </w:rPr>
        <w:t>Żłobek położony przy ul. Okrężnej, działka nr 42/16, Wilkowice, 64-115 Święciechowa</w:t>
      </w:r>
      <w:r w:rsidRPr="00384BFC">
        <w:rPr>
          <w:rFonts w:eastAsia="Times New Roman" w:cstheme="minorHAnsi"/>
          <w:szCs w:val="24"/>
        </w:rPr>
        <w:t>.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eastAsia="Times New Roman" w:cstheme="minorHAnsi"/>
          <w:szCs w:val="24"/>
        </w:rPr>
        <w:t>Wykonawca zobowiązany jest dostarczyć z zachowaniem szczególnej staranności nowy oraz kompletny przedmiot zamówienia, na własny koszt i dokonać jego rozładunku.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eastAsia="Times New Roman" w:cstheme="minorHAnsi"/>
          <w:szCs w:val="24"/>
        </w:rPr>
        <w:t>Dostawa winna odbyć się w dniach od poniedziałku do piątku w godzinach funkcjonowania Urzędu Gminy Lipno.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eastAsia="Times New Roman" w:cstheme="minorHAnsi"/>
          <w:szCs w:val="24"/>
        </w:rPr>
        <w:t>Rozliczenie za wykonanie przedmiotu zamówienia nastąpi na podstawie faktury wystawionej przez Wykonawcę po wykonaniu umowy.</w:t>
      </w:r>
    </w:p>
    <w:p w:rsidR="00384BFC" w:rsidRPr="00384BFC" w:rsidRDefault="00384BFC" w:rsidP="00834C0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center"/>
        <w:rPr>
          <w:rFonts w:cstheme="minorHAnsi"/>
          <w:szCs w:val="24"/>
        </w:rPr>
      </w:pPr>
      <w:r w:rsidRPr="00384BFC">
        <w:rPr>
          <w:rFonts w:cstheme="minorHAnsi"/>
          <w:szCs w:val="24"/>
        </w:rPr>
        <w:t xml:space="preserve">Podstawą do wystawienia faktury będzie dokonanie odbioru przedmiotu umowy przez Zamawiającego, potwierdzone protokołem zdawczo - odbiorczym bez zastrzeżeń. Dniem </w:t>
      </w:r>
      <w:r w:rsidRPr="00384BFC">
        <w:rPr>
          <w:rFonts w:cstheme="minorHAnsi"/>
          <w:szCs w:val="24"/>
        </w:rPr>
        <w:lastRenderedPageBreak/>
        <w:t xml:space="preserve">dostarczenia przedmiotu zamówienia jest dzień podpisania przez Zamawiającego protokołu zdawczo - odbiorczego bez zastrzeżeń. 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cstheme="minorHAnsi"/>
          <w:color w:val="000000"/>
          <w:szCs w:val="24"/>
        </w:rPr>
        <w:t xml:space="preserve">W przypadku stwierdzenia, że przedmiot dostawy ma wady lub jest niezgodny z umową, Zamawiający ma prawo odmówić odbioru do czasu zaoferowania przedmiotu dostawy zgodnego </w:t>
      </w:r>
      <w:r w:rsidR="0066538C">
        <w:rPr>
          <w:rFonts w:cstheme="minorHAnsi"/>
          <w:color w:val="000000"/>
          <w:szCs w:val="24"/>
        </w:rPr>
        <w:br/>
      </w:r>
      <w:r w:rsidRPr="00384BFC">
        <w:rPr>
          <w:rFonts w:cstheme="minorHAnsi"/>
          <w:color w:val="000000"/>
          <w:szCs w:val="24"/>
        </w:rPr>
        <w:t>z umową lub wolnego od wad.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cstheme="minorHAnsi"/>
          <w:color w:val="000000"/>
          <w:szCs w:val="24"/>
        </w:rPr>
        <w:t xml:space="preserve">Należność wynikająca z faktury zostanie zapłacona po protokolarnym odbiorze przedmiotu umowy bez zastrzeżeń, przelewem na rachunek bankowy Wykonawcy wskazany na fakturze </w:t>
      </w:r>
      <w:r w:rsidR="00834C0F">
        <w:rPr>
          <w:rFonts w:cstheme="minorHAnsi"/>
          <w:color w:val="000000"/>
          <w:szCs w:val="24"/>
        </w:rPr>
        <w:br/>
      </w:r>
      <w:r w:rsidRPr="00384BFC">
        <w:rPr>
          <w:rFonts w:cstheme="minorHAnsi"/>
          <w:color w:val="000000"/>
          <w:szCs w:val="24"/>
        </w:rPr>
        <w:t>w terminie do 30 dni, licząc  od daty dostarczenia prawidłowo wystawionej faktury do siedziby realizatora projektu.</w:t>
      </w:r>
    </w:p>
    <w:p w:rsidR="00384BFC" w:rsidRPr="00384BFC" w:rsidRDefault="00384BFC" w:rsidP="00834C0F">
      <w:pPr>
        <w:pStyle w:val="Akapitzlist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384BFC">
        <w:rPr>
          <w:rFonts w:cstheme="minorHAnsi"/>
          <w:color w:val="000000"/>
          <w:szCs w:val="24"/>
        </w:rPr>
        <w:t xml:space="preserve">Nabywcą </w:t>
      </w:r>
      <w:r w:rsidR="0066538C">
        <w:rPr>
          <w:rFonts w:cstheme="minorHAnsi"/>
          <w:color w:val="000000"/>
          <w:szCs w:val="24"/>
        </w:rPr>
        <w:t>oraz płatnikiem i odbiorcą faktury</w:t>
      </w:r>
      <w:r w:rsidRPr="00384BFC">
        <w:rPr>
          <w:rFonts w:cstheme="minorHAnsi"/>
          <w:color w:val="000000"/>
          <w:szCs w:val="24"/>
        </w:rPr>
        <w:t xml:space="preserve"> będzie Gmina Lipno, ul. Powstańców Wielkopolskich 9, 64-111 Lipno, NIP 6972234929.</w:t>
      </w:r>
    </w:p>
    <w:p w:rsidR="00384BFC" w:rsidRDefault="00384BFC" w:rsidP="00834C0F">
      <w:pPr>
        <w:pStyle w:val="Noparagraphstyle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inorHAnsi" w:hAnsiTheme="minorHAnsi" w:cstheme="minorHAnsi"/>
          <w:sz w:val="22"/>
        </w:rPr>
      </w:pPr>
      <w:r w:rsidRPr="00384BFC">
        <w:rPr>
          <w:rFonts w:asciiTheme="minorHAnsi" w:hAnsiTheme="minorHAnsi" w:cstheme="minorHAnsi"/>
          <w:sz w:val="22"/>
        </w:rPr>
        <w:t>Wykonawca udzieli na dostarczony przedmiot zamówienia gwarancji jakości i rękojmi na okres 12 miesięcy od dnia odbioru przedmiotu zamówienia.</w:t>
      </w:r>
    </w:p>
    <w:p w:rsidR="00280351" w:rsidRPr="004107EB" w:rsidRDefault="00280351" w:rsidP="00280351">
      <w:pPr>
        <w:pStyle w:val="Noparagraphstyle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 xml:space="preserve">Odbiór przedmiotu zamówienia </w:t>
      </w:r>
      <w:r w:rsidRPr="00F369B3">
        <w:rPr>
          <w:rFonts w:asciiTheme="minorHAnsi" w:hAnsiTheme="minorHAnsi" w:cstheme="minorHAnsi"/>
          <w:sz w:val="22"/>
        </w:rPr>
        <w:t>nastąpi na podstawie protokołu zdawczo-odbiorczego. Protokół zdawczo-odbiorczy podpisany „bez zastrzeżeń” przez zamawiającego</w:t>
      </w:r>
      <w:r>
        <w:rPr>
          <w:rFonts w:asciiTheme="minorHAnsi" w:hAnsiTheme="minorHAnsi" w:cstheme="minorHAnsi"/>
          <w:sz w:val="22"/>
        </w:rPr>
        <w:t>.</w:t>
      </w:r>
    </w:p>
    <w:p w:rsidR="00280351" w:rsidRPr="002A61BF" w:rsidRDefault="00280351" w:rsidP="00280351">
      <w:pPr>
        <w:pStyle w:val="Noparagraphstyle"/>
        <w:numPr>
          <w:ilvl w:val="0"/>
          <w:numId w:val="13"/>
        </w:numPr>
        <w:spacing w:line="360" w:lineRule="auto"/>
        <w:ind w:left="0" w:firstLine="284"/>
        <w:jc w:val="both"/>
        <w:rPr>
          <w:rFonts w:asciiTheme="minorHAnsi" w:hAnsiTheme="minorHAnsi" w:cstheme="minorHAnsi"/>
          <w:sz w:val="20"/>
        </w:rPr>
      </w:pPr>
      <w:r w:rsidRPr="004107EB">
        <w:rPr>
          <w:rFonts w:asciiTheme="minorHAnsi" w:hAnsiTheme="minorHAnsi" w:cstheme="minorHAnsi"/>
          <w:sz w:val="22"/>
        </w:rPr>
        <w:t>Rozliczenie za wykonanie przedmiotu zamówienia nastąpi na podst</w:t>
      </w:r>
      <w:r>
        <w:rPr>
          <w:rFonts w:asciiTheme="minorHAnsi" w:hAnsiTheme="minorHAnsi" w:cstheme="minorHAnsi"/>
          <w:sz w:val="22"/>
        </w:rPr>
        <w:t>awie jednej faktury końcowej.</w:t>
      </w:r>
      <w:r w:rsidRPr="004107EB">
        <w:rPr>
          <w:rFonts w:asciiTheme="minorHAnsi" w:hAnsiTheme="minorHAnsi" w:cstheme="minorHAnsi"/>
          <w:sz w:val="22"/>
        </w:rPr>
        <w:t xml:space="preserve"> Podstawą do wystawienia faktury końcowej </w:t>
      </w:r>
      <w:r>
        <w:rPr>
          <w:rFonts w:asciiTheme="minorHAnsi" w:hAnsiTheme="minorHAnsi" w:cstheme="minorHAnsi"/>
          <w:sz w:val="22"/>
        </w:rPr>
        <w:t>będzie</w:t>
      </w:r>
      <w:r w:rsidRPr="004107EB">
        <w:rPr>
          <w:rFonts w:asciiTheme="minorHAnsi" w:hAnsiTheme="minorHAnsi" w:cstheme="minorHAnsi"/>
          <w:sz w:val="22"/>
        </w:rPr>
        <w:t xml:space="preserve"> jeden końcowy protokół zdawczo-odbiorczy podpisany „bez zastrzeżeń” przez zamawiającego</w:t>
      </w:r>
      <w:r>
        <w:rPr>
          <w:rFonts w:asciiTheme="minorHAnsi" w:hAnsiTheme="minorHAnsi" w:cstheme="minorHAnsi"/>
          <w:sz w:val="22"/>
        </w:rPr>
        <w:t>.</w:t>
      </w:r>
    </w:p>
    <w:p w:rsidR="00384BFC" w:rsidRDefault="00384BFC" w:rsidP="00384BFC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384BFC" w:rsidRPr="00384BFC" w:rsidRDefault="00384BFC" w:rsidP="00384BFC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384BFC" w:rsidRPr="00384BFC" w:rsidRDefault="00384BFC" w:rsidP="00A36F1D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b/>
          <w:bCs/>
          <w:sz w:val="24"/>
          <w:szCs w:val="24"/>
        </w:rPr>
      </w:pPr>
      <w:r w:rsidRPr="00384BFC">
        <w:rPr>
          <w:rFonts w:eastAsia="Times New Roman" w:cstheme="minorHAnsi"/>
          <w:b/>
          <w:bCs/>
          <w:sz w:val="24"/>
          <w:szCs w:val="24"/>
        </w:rPr>
        <w:t>PODSTAWY WYKLUCZENIA WYKONAWCY Z POSTEPOWANIA</w:t>
      </w:r>
    </w:p>
    <w:p w:rsidR="0066538C" w:rsidRPr="00A36F1D" w:rsidRDefault="0066538C" w:rsidP="00B36216">
      <w:pPr>
        <w:spacing w:line="360" w:lineRule="auto"/>
        <w:rPr>
          <w:rFonts w:cstheme="minorHAnsi"/>
          <w:szCs w:val="24"/>
        </w:rPr>
      </w:pPr>
      <w:r w:rsidRPr="00A36F1D">
        <w:rPr>
          <w:rFonts w:cstheme="minorHAnsi"/>
          <w:szCs w:val="24"/>
        </w:rPr>
        <w:t>Wykluczenie Wykonawcy z postępowania następuje w przypadk</w:t>
      </w:r>
      <w:r>
        <w:rPr>
          <w:rFonts w:cstheme="minorHAnsi"/>
          <w:szCs w:val="24"/>
        </w:rPr>
        <w:t>u</w:t>
      </w:r>
      <w:r w:rsidRPr="00A36F1D">
        <w:rPr>
          <w:rFonts w:cstheme="minorHAnsi"/>
          <w:szCs w:val="24"/>
        </w:rPr>
        <w:t>:</w:t>
      </w:r>
    </w:p>
    <w:p w:rsidR="0066538C" w:rsidRPr="00A36F1D" w:rsidRDefault="0066538C" w:rsidP="00B36216">
      <w:pPr>
        <w:pStyle w:val="Akapitzlist"/>
        <w:numPr>
          <w:ilvl w:val="0"/>
          <w:numId w:val="14"/>
        </w:numPr>
        <w:spacing w:after="0" w:line="360" w:lineRule="auto"/>
        <w:ind w:left="709" w:firstLine="0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złożenia oferty po terminie określonym w punkcie VII</w:t>
      </w:r>
      <w:r>
        <w:rPr>
          <w:rFonts w:eastAsia="Times New Roman" w:cstheme="minorHAnsi"/>
          <w:szCs w:val="24"/>
        </w:rPr>
        <w:t>I</w:t>
      </w:r>
      <w:r w:rsidRPr="00A36F1D">
        <w:rPr>
          <w:rFonts w:eastAsia="Times New Roman" w:cstheme="minorHAnsi"/>
          <w:szCs w:val="24"/>
        </w:rPr>
        <w:t>.2,</w:t>
      </w:r>
    </w:p>
    <w:p w:rsidR="0066538C" w:rsidRDefault="0066538C" w:rsidP="00B36216">
      <w:pPr>
        <w:pStyle w:val="Akapitzlist"/>
        <w:numPr>
          <w:ilvl w:val="0"/>
          <w:numId w:val="14"/>
        </w:numPr>
        <w:spacing w:after="0" w:line="360" w:lineRule="auto"/>
        <w:ind w:left="709" w:firstLine="0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złożenia oferty, której treść jest niezgodna z zapisami zapytania ofertowego.</w:t>
      </w:r>
    </w:p>
    <w:p w:rsidR="0066538C" w:rsidRDefault="0066538C" w:rsidP="00B36216">
      <w:pPr>
        <w:spacing w:after="0" w:line="360" w:lineRule="auto"/>
        <w:rPr>
          <w:rFonts w:eastAsia="Times New Roman" w:cstheme="minorHAnsi"/>
          <w:szCs w:val="24"/>
        </w:rPr>
      </w:pPr>
    </w:p>
    <w:p w:rsidR="0066538C" w:rsidRDefault="0066538C" w:rsidP="00B36216">
      <w:pPr>
        <w:spacing w:after="0" w:line="360" w:lineRule="auto"/>
        <w:jc w:val="both"/>
      </w:pPr>
      <w:r>
        <w:rPr>
          <w:rFonts w:eastAsia="Times New Roman" w:cstheme="minorHAnsi"/>
          <w:szCs w:val="24"/>
        </w:rPr>
        <w:t xml:space="preserve">Ponadto  z udziału w niniejszym postępowaniu </w:t>
      </w:r>
      <w:r>
        <w:t xml:space="preserve">wyłączone są osoby, które powiązane są </w:t>
      </w:r>
      <w:r>
        <w:br/>
        <w:t xml:space="preserve">z Zamawiającym osobowo lub kapitałowo. </w:t>
      </w:r>
    </w:p>
    <w:p w:rsidR="0066538C" w:rsidRDefault="0066538C" w:rsidP="00B36216">
      <w:pPr>
        <w:spacing w:after="0" w:line="360" w:lineRule="auto"/>
        <w:jc w:val="both"/>
      </w:pPr>
      <w: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</w:t>
      </w:r>
      <w:r>
        <w:br/>
        <w:t xml:space="preserve">i przeprowadzeniem procedury wyboru Wykonawcy a Wykonawcą, polegające w szczególności na: </w:t>
      </w:r>
    </w:p>
    <w:p w:rsidR="0066538C" w:rsidRDefault="0066538C" w:rsidP="00B36216">
      <w:pPr>
        <w:spacing w:after="0" w:line="360" w:lineRule="auto"/>
        <w:jc w:val="both"/>
      </w:pPr>
      <w:r>
        <w:t xml:space="preserve">a) uczestniczeniu w spółce jako wspólnik spółki cywilnej lub spółki osobowej, </w:t>
      </w:r>
    </w:p>
    <w:p w:rsidR="0066538C" w:rsidRDefault="0066538C" w:rsidP="00B36216">
      <w:pPr>
        <w:spacing w:after="0" w:line="360" w:lineRule="auto"/>
        <w:jc w:val="both"/>
      </w:pPr>
      <w:r>
        <w:t xml:space="preserve">b) posiadaniu udziałów lub co najmniej 10% akcji, </w:t>
      </w:r>
    </w:p>
    <w:p w:rsidR="0066538C" w:rsidRDefault="0066538C" w:rsidP="00B36216">
      <w:pPr>
        <w:spacing w:after="0" w:line="360" w:lineRule="auto"/>
        <w:jc w:val="both"/>
      </w:pPr>
      <w:r>
        <w:t xml:space="preserve">c) pełnieniu funkcji członka organu nadzorczego lub zarządzającego, prokurenta, pełnomocnika, </w:t>
      </w:r>
    </w:p>
    <w:p w:rsidR="0066538C" w:rsidRDefault="0066538C" w:rsidP="00B36216">
      <w:pPr>
        <w:spacing w:after="0" w:line="360" w:lineRule="auto"/>
        <w:jc w:val="both"/>
      </w:pPr>
      <w:r>
        <w:lastRenderedPageBreak/>
        <w:t xml:space="preserve">d) pozostawaniu w związku małżeńskim, w stosunku pokrewieństwa lub powinowactwa w linii prostej, pokrewieństwa drugiego stopnia lub powinowactwa drugiego stopnia w linii bocznej lub w stosunku przysposobienia, opieki lub kurateli, </w:t>
      </w:r>
    </w:p>
    <w:p w:rsidR="0066538C" w:rsidRDefault="0066538C" w:rsidP="00B36216">
      <w:pPr>
        <w:spacing w:after="0" w:line="360" w:lineRule="auto"/>
        <w:jc w:val="both"/>
      </w:pPr>
      <w:r>
        <w:t xml:space="preserve">e) pozostawaniu z wykonawcą w stosunku prawnym lub faktycznym mogącym budzić uzasadnione wątpliwości co do bezstronności stron tego stosunku. </w:t>
      </w:r>
    </w:p>
    <w:p w:rsidR="0066538C" w:rsidRDefault="0066538C" w:rsidP="00B36216">
      <w:pPr>
        <w:spacing w:after="0" w:line="360" w:lineRule="auto"/>
        <w:jc w:val="both"/>
      </w:pPr>
    </w:p>
    <w:p w:rsidR="0066538C" w:rsidRDefault="0066538C" w:rsidP="00B36216">
      <w:pPr>
        <w:spacing w:after="0" w:line="360" w:lineRule="auto"/>
        <w:jc w:val="both"/>
      </w:pPr>
      <w:r>
        <w:t xml:space="preserve">W związku z powyższym Wykonawca jest zobowiązany do wypełnienia i podpisania stosownego oświadczenia stanowiących </w:t>
      </w:r>
      <w:r w:rsidRPr="00DD54B6">
        <w:t>załącznik nr 1.</w:t>
      </w:r>
      <w:r>
        <w:t xml:space="preserve"> Oferenci, którzy nie podpiszą ww. oświadczenia zostaną wykluczeni.</w:t>
      </w:r>
    </w:p>
    <w:p w:rsidR="006D5A45" w:rsidRPr="00AC7435" w:rsidRDefault="006D5A45" w:rsidP="00AC7435">
      <w:pPr>
        <w:spacing w:after="0" w:line="240" w:lineRule="auto"/>
        <w:ind w:left="709"/>
        <w:rPr>
          <w:rFonts w:eastAsia="Times New Roman" w:cstheme="minorHAnsi"/>
          <w:szCs w:val="24"/>
        </w:rPr>
      </w:pPr>
    </w:p>
    <w:p w:rsidR="001A4803" w:rsidRDefault="001A4803" w:rsidP="00E62F78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1A4803" w:rsidRDefault="001A4803" w:rsidP="00A36F1D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bCs/>
          <w:sz w:val="24"/>
          <w:szCs w:val="24"/>
        </w:rPr>
      </w:pPr>
      <w:r w:rsidRPr="001A4803">
        <w:rPr>
          <w:rFonts w:eastAsia="Times New Roman" w:cstheme="minorHAnsi"/>
          <w:b/>
          <w:bCs/>
          <w:sz w:val="24"/>
          <w:szCs w:val="24"/>
        </w:rPr>
        <w:t>WYMAGANIA DOTYCZĄCE OFERTY – OPIS SPOSOBU PRZYGOTOWANIA OFERTY i OBLICZENIA CENY OFERTY</w:t>
      </w:r>
    </w:p>
    <w:p w:rsidR="0066538C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 xml:space="preserve">Oferta winna być złożona w formie pisemnej i napisana w języku polskim w sposób </w:t>
      </w:r>
      <w:r>
        <w:rPr>
          <w:rFonts w:eastAsia="Times New Roman" w:cstheme="minorHAnsi"/>
          <w:szCs w:val="24"/>
        </w:rPr>
        <w:t>czytelny</w:t>
      </w:r>
      <w:r w:rsidRPr="001A4803">
        <w:rPr>
          <w:rFonts w:eastAsia="Times New Roman" w:cstheme="minorHAnsi"/>
          <w:szCs w:val="24"/>
        </w:rPr>
        <w:t xml:space="preserve"> np. na komputerze. Zamawiający dopuszcza ręczne, czytelne wypełnianie formularzy</w:t>
      </w:r>
      <w:r>
        <w:rPr>
          <w:rFonts w:eastAsia="Times New Roman" w:cstheme="minorHAnsi"/>
          <w:szCs w:val="24"/>
        </w:rPr>
        <w:t>.</w:t>
      </w:r>
    </w:p>
    <w:p w:rsidR="0066538C" w:rsidRPr="001A4803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Oferta powinna być podpisana przez osobę upoważnioną do reprezentacji  wykonawcy.</w:t>
      </w:r>
    </w:p>
    <w:p w:rsidR="0066538C" w:rsidRPr="001A4803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>Cenę ofertową brutto należy obliczyć w następujący sposób:</w:t>
      </w:r>
    </w:p>
    <w:p w:rsidR="0066538C" w:rsidRPr="001A4803" w:rsidRDefault="0066538C" w:rsidP="00B36216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 xml:space="preserve">do danej pozycji w </w:t>
      </w:r>
      <w:r w:rsidRPr="0066538C">
        <w:rPr>
          <w:rFonts w:eastAsia="Times New Roman" w:cstheme="minorHAnsi"/>
          <w:b/>
          <w:bCs/>
          <w:szCs w:val="24"/>
        </w:rPr>
        <w:t xml:space="preserve">Formularzu ofertowo - cenowym </w:t>
      </w:r>
      <w:r w:rsidRPr="001A4803">
        <w:rPr>
          <w:rFonts w:eastAsia="Times New Roman" w:cstheme="minorHAnsi"/>
          <w:b/>
          <w:bCs/>
          <w:szCs w:val="24"/>
        </w:rPr>
        <w:t xml:space="preserve">- załącznik nr </w:t>
      </w:r>
      <w:r>
        <w:rPr>
          <w:rFonts w:eastAsia="Times New Roman" w:cstheme="minorHAnsi"/>
          <w:b/>
          <w:bCs/>
          <w:szCs w:val="24"/>
        </w:rPr>
        <w:t>2</w:t>
      </w:r>
      <w:r w:rsidRPr="001A4803">
        <w:rPr>
          <w:rFonts w:eastAsia="Times New Roman" w:cstheme="minorHAnsi"/>
          <w:szCs w:val="24"/>
        </w:rPr>
        <w:t xml:space="preserve"> należy przyporządkować cenę jednostkową netto, pomnożyć ją przez ilość danej pozycji uzyskując w ten sposób wartość netto,</w:t>
      </w:r>
    </w:p>
    <w:p w:rsidR="0066538C" w:rsidRPr="001A4803" w:rsidRDefault="0066538C" w:rsidP="00B36216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>do otrzymanej wartości netto należy dodać należny podatek VAT otrzymując w ten sposób wartość brutto danej pozycji,</w:t>
      </w:r>
    </w:p>
    <w:p w:rsidR="0066538C" w:rsidRPr="001A4803" w:rsidRDefault="0066538C" w:rsidP="00B36216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>cenę ofertową brutto stanowi suma wartości brutto</w:t>
      </w:r>
      <w:r>
        <w:rPr>
          <w:rFonts w:eastAsia="Times New Roman" w:cstheme="minorHAnsi"/>
          <w:szCs w:val="24"/>
        </w:rPr>
        <w:t xml:space="preserve"> wszystkich pozycji</w:t>
      </w:r>
      <w:r w:rsidRPr="001A4803">
        <w:rPr>
          <w:rFonts w:eastAsia="Times New Roman" w:cstheme="minorHAnsi"/>
          <w:szCs w:val="24"/>
        </w:rPr>
        <w:t xml:space="preserve"> w Formularzu cenowym.</w:t>
      </w:r>
    </w:p>
    <w:p w:rsidR="0066538C" w:rsidRPr="00405DE8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0409B0">
        <w:rPr>
          <w:rFonts w:eastAsia="Times New Roman" w:cstheme="minorHAnsi"/>
          <w:b/>
          <w:bCs/>
          <w:szCs w:val="24"/>
        </w:rPr>
        <w:t xml:space="preserve">Oferta powinna zawierać: </w:t>
      </w:r>
    </w:p>
    <w:p w:rsidR="0066538C" w:rsidRPr="0066538C" w:rsidRDefault="0066538C" w:rsidP="00B3621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szCs w:val="24"/>
        </w:rPr>
      </w:pPr>
      <w:r w:rsidRPr="0066538C">
        <w:rPr>
          <w:rFonts w:eastAsia="Times New Roman" w:cstheme="minorHAnsi"/>
          <w:b/>
          <w:bCs/>
          <w:szCs w:val="24"/>
        </w:rPr>
        <w:t>Oświadczenie  - załącznik nr 1</w:t>
      </w:r>
    </w:p>
    <w:p w:rsidR="0066538C" w:rsidRPr="0066538C" w:rsidRDefault="0066538C" w:rsidP="00B3621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b/>
          <w:bCs/>
          <w:szCs w:val="24"/>
        </w:rPr>
      </w:pPr>
      <w:r w:rsidRPr="0066538C">
        <w:rPr>
          <w:rFonts w:eastAsia="Times New Roman" w:cstheme="minorHAnsi"/>
          <w:b/>
          <w:bCs/>
          <w:szCs w:val="24"/>
        </w:rPr>
        <w:t>Formularz ofertowo-cenowy – załącznik nr 2</w:t>
      </w:r>
    </w:p>
    <w:p w:rsidR="0066538C" w:rsidRPr="0066538C" w:rsidRDefault="0066538C" w:rsidP="00B3621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szCs w:val="24"/>
        </w:rPr>
      </w:pPr>
      <w:r w:rsidRPr="0066538C">
        <w:rPr>
          <w:rFonts w:eastAsia="Times New Roman" w:cstheme="minorHAnsi"/>
          <w:b/>
          <w:bCs/>
          <w:szCs w:val="24"/>
        </w:rPr>
        <w:t>Klauzula informacyjna – załącznik nr 3</w:t>
      </w:r>
    </w:p>
    <w:p w:rsidR="0066538C" w:rsidRPr="000409B0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0409B0">
        <w:rPr>
          <w:rFonts w:eastAsia="Times New Roman" w:cstheme="minorHAnsi"/>
          <w:szCs w:val="24"/>
        </w:rPr>
        <w:t>Jeżeli do oświadczeń i wykazów przewidziany jest wzór, dokumenty te sporządza się wg tych wzorów.</w:t>
      </w:r>
    </w:p>
    <w:p w:rsidR="0066538C" w:rsidRPr="001A4803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>Poprawki w ofercie muszą być naniesione czytelnie oraz opatrzo</w:t>
      </w:r>
      <w:bookmarkStart w:id="0" w:name="_GoBack"/>
      <w:bookmarkEnd w:id="0"/>
      <w:r w:rsidRPr="001A4803">
        <w:rPr>
          <w:rFonts w:eastAsia="Times New Roman" w:cstheme="minorHAnsi"/>
          <w:szCs w:val="24"/>
        </w:rPr>
        <w:t>ne podpisem osoby/osób podpisującej ofertę.</w:t>
      </w:r>
    </w:p>
    <w:p w:rsidR="0066538C" w:rsidRPr="001A4803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 xml:space="preserve">Ofertę należy złożyć w zamkniętej, opieczętowanej i zabezpieczonej przed przypadkowym otwarciem kopercie. Koperta ma być zaadresowana do Zamawiającego (dokładna nazwa i adres </w:t>
      </w:r>
      <w:r w:rsidRPr="001A4803">
        <w:rPr>
          <w:rFonts w:eastAsia="Times New Roman" w:cstheme="minorHAnsi"/>
          <w:szCs w:val="24"/>
        </w:rPr>
        <w:lastRenderedPageBreak/>
        <w:t>Zamawiającego: Gmina Lipno, ul. Powstańców Wielkopolskich 9, 64-111 Lipno) oraz opisana  wg poniższego wzoru:</w:t>
      </w:r>
    </w:p>
    <w:p w:rsidR="0066538C" w:rsidRPr="00A36F1D" w:rsidRDefault="0066538C" w:rsidP="00B36216">
      <w:pPr>
        <w:keepNext/>
        <w:tabs>
          <w:tab w:val="left" w:pos="1418"/>
        </w:tabs>
        <w:suppressAutoHyphens/>
        <w:spacing w:line="360" w:lineRule="auto"/>
        <w:outlineLvl w:val="7"/>
        <w:rPr>
          <w:rFonts w:cstheme="minorHAnsi"/>
          <w:b/>
          <w:bCs/>
          <w:szCs w:val="24"/>
        </w:rPr>
      </w:pPr>
      <w:r w:rsidRPr="00A36F1D">
        <w:rPr>
          <w:rFonts w:cstheme="minorHAnsi"/>
          <w:b/>
          <w:bCs/>
          <w:szCs w:val="24"/>
        </w:rPr>
        <w:t xml:space="preserve">  „Oferta </w:t>
      </w:r>
      <w:r w:rsidRPr="00A36F1D">
        <w:rPr>
          <w:b/>
        </w:rPr>
        <w:t>na zakup i dostawę mebli, wyposażenia i zabawek na potrzeby prowadzenia żłobka w ramach realizacji projektu pn. „Rozwój usł</w:t>
      </w:r>
      <w:r>
        <w:rPr>
          <w:b/>
        </w:rPr>
        <w:t xml:space="preserve">ug opieki nad dziećmi do lat 3 </w:t>
      </w:r>
      <w:r w:rsidRPr="00A36F1D">
        <w:rPr>
          <w:b/>
        </w:rPr>
        <w:t>w gminie Lipno</w:t>
      </w:r>
      <w:r w:rsidRPr="00A36F1D">
        <w:rPr>
          <w:rStyle w:val="FontStyle28"/>
          <w:rFonts w:asciiTheme="minorHAnsi" w:hAnsiTheme="minorHAnsi" w:cstheme="minorHAnsi"/>
          <w:b w:val="0"/>
          <w:sz w:val="22"/>
          <w:szCs w:val="24"/>
        </w:rPr>
        <w:t>”</w:t>
      </w:r>
      <w:r w:rsidRPr="00A36F1D">
        <w:rPr>
          <w:rFonts w:cstheme="minorHAnsi"/>
          <w:b/>
          <w:bCs/>
          <w:szCs w:val="24"/>
        </w:rPr>
        <w:t>- nie otwierać przed dniem</w:t>
      </w:r>
      <w:r>
        <w:rPr>
          <w:rFonts w:cstheme="minorHAnsi"/>
          <w:b/>
          <w:bCs/>
          <w:szCs w:val="24"/>
        </w:rPr>
        <w:t xml:space="preserve"> </w:t>
      </w:r>
      <w:r w:rsidR="00DD54B6">
        <w:rPr>
          <w:rFonts w:cstheme="minorHAnsi"/>
          <w:b/>
          <w:bCs/>
          <w:szCs w:val="24"/>
        </w:rPr>
        <w:t xml:space="preserve"> 20.09.2021 r. do godziny 9:00.</w:t>
      </w:r>
    </w:p>
    <w:p w:rsidR="0066538C" w:rsidRPr="00D7777A" w:rsidRDefault="0066538C" w:rsidP="00B36216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eastAsia="Times New Roman" w:cstheme="minorHAnsi"/>
          <w:szCs w:val="24"/>
        </w:rPr>
      </w:pPr>
      <w:r w:rsidRPr="001A4803">
        <w:rPr>
          <w:rFonts w:eastAsia="Times New Roman" w:cstheme="minorHAnsi"/>
          <w:szCs w:val="24"/>
        </w:rPr>
        <w:t>W przypadku braku po</w:t>
      </w:r>
      <w:r>
        <w:rPr>
          <w:rFonts w:eastAsia="Times New Roman" w:cstheme="minorHAnsi"/>
          <w:szCs w:val="24"/>
        </w:rPr>
        <w:t>wyższej</w:t>
      </w:r>
      <w:r w:rsidRPr="001A4803">
        <w:rPr>
          <w:rFonts w:eastAsia="Times New Roman" w:cstheme="minorHAnsi"/>
          <w:szCs w:val="24"/>
        </w:rPr>
        <w:t xml:space="preserve"> informacji Zamawiający nie ponosi odpowiedzialności za zdarzenia wynikające z tego braku, np. omyłkowe otwarcie oferty przed wyznaczonym terminem, otwarcie lub jej nie otwarcie z trakcie sesji otwarcia ofert.</w:t>
      </w:r>
    </w:p>
    <w:p w:rsidR="0066538C" w:rsidRPr="001A4803" w:rsidRDefault="0066538C" w:rsidP="0066538C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A36F1D" w:rsidRPr="00A36F1D" w:rsidRDefault="00A36F1D" w:rsidP="00A36F1D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b/>
          <w:bCs/>
          <w:sz w:val="24"/>
          <w:szCs w:val="24"/>
        </w:rPr>
      </w:pPr>
      <w:r w:rsidRPr="00A36F1D">
        <w:rPr>
          <w:rFonts w:eastAsia="Times New Roman" w:cstheme="minorHAnsi"/>
          <w:b/>
          <w:bCs/>
          <w:sz w:val="24"/>
          <w:szCs w:val="24"/>
        </w:rPr>
        <w:t>DODATKOWE INFORMACJE</w:t>
      </w:r>
    </w:p>
    <w:p w:rsidR="00A36F1D" w:rsidRPr="00A36F1D" w:rsidRDefault="00A36F1D" w:rsidP="00B36216">
      <w:pPr>
        <w:spacing w:line="360" w:lineRule="auto"/>
        <w:rPr>
          <w:rFonts w:cstheme="minorHAnsi"/>
        </w:rPr>
      </w:pPr>
      <w:r w:rsidRPr="00A36F1D">
        <w:rPr>
          <w:rFonts w:cstheme="minorHAnsi"/>
        </w:rPr>
        <w:t>Zamawiający do bezpośredniego kontaktowania się upoważnia:</w:t>
      </w:r>
    </w:p>
    <w:p w:rsidR="00DD54B6" w:rsidRDefault="00DD54B6" w:rsidP="00DD54B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Macieja Wolnika, e-mail: </w:t>
      </w:r>
      <w:hyperlink r:id="rId7" w:history="1">
        <w:r w:rsidRPr="006004CD">
          <w:rPr>
            <w:rStyle w:val="Hipercze"/>
            <w:rFonts w:cstheme="minorHAnsi"/>
            <w:color w:val="auto"/>
            <w:u w:val="none"/>
          </w:rPr>
          <w:t>m.wolnik@lipno.pl</w:t>
        </w:r>
      </w:hyperlink>
      <w:r>
        <w:rPr>
          <w:rFonts w:cstheme="minorHAnsi"/>
        </w:rPr>
        <w:t>, tel.: 65 534 09 08</w:t>
      </w:r>
    </w:p>
    <w:p w:rsidR="00A36F1D" w:rsidRPr="00A36F1D" w:rsidRDefault="00A36F1D" w:rsidP="00A36F1D">
      <w:p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A36F1D" w:rsidRPr="00A36F1D" w:rsidRDefault="00A36F1D" w:rsidP="00A36F1D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b/>
          <w:bCs/>
          <w:sz w:val="24"/>
          <w:szCs w:val="24"/>
        </w:rPr>
      </w:pPr>
      <w:r w:rsidRPr="00A36F1D">
        <w:rPr>
          <w:rFonts w:eastAsia="Times New Roman" w:cstheme="minorHAnsi"/>
          <w:b/>
          <w:bCs/>
          <w:sz w:val="24"/>
          <w:szCs w:val="24"/>
        </w:rPr>
        <w:t>ZMIANA I WYCOFANIE OFERTY</w:t>
      </w:r>
    </w:p>
    <w:p w:rsidR="00A36F1D" w:rsidRPr="00A36F1D" w:rsidRDefault="00A36F1D" w:rsidP="00B36216">
      <w:pPr>
        <w:pStyle w:val="Akapitzlist"/>
        <w:numPr>
          <w:ilvl w:val="0"/>
          <w:numId w:val="17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Wykonawca może wprowadzić zmiany lub wycofać złożoną ofertę za pomocą pisemnego powiadomienia przed upływem terminu składania ofert.</w:t>
      </w:r>
    </w:p>
    <w:p w:rsidR="00A36F1D" w:rsidRPr="00A36F1D" w:rsidRDefault="00A36F1D" w:rsidP="00B36216">
      <w:pPr>
        <w:pStyle w:val="Akapitzlist"/>
        <w:numPr>
          <w:ilvl w:val="0"/>
          <w:numId w:val="17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Powiadomienie o wprowadzeniu zmian lub wycofaniu oferty musi być podpisane przez Wykonawcę lub przez upoważnionego przedstawiciela Wykonawcy. Powiadomienie należy złożyć w zamkniętej kopercie, która powinna być dodatkowo oznaczona odpowiednimi określeniami „ZMIANA” lub „WYCOFANIE”. Koperty oznakowane dopiskiem „ZMIANA” zostaną otwarte przy otwieraniu oferty Wykonawcy, który wprowadził zmiany i po stwierdzeniu poprawności procedury dokonania zmian, zostaną dołączone do oferty.</w:t>
      </w:r>
    </w:p>
    <w:p w:rsidR="00A36F1D" w:rsidRPr="00A36F1D" w:rsidRDefault="00A36F1D" w:rsidP="00B36216">
      <w:pPr>
        <w:pStyle w:val="Akapitzlist"/>
        <w:numPr>
          <w:ilvl w:val="0"/>
          <w:numId w:val="17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Wycofana oferta bez otwierania zostanie zwrócona Wykonawcy niezwłocznie.</w:t>
      </w:r>
    </w:p>
    <w:p w:rsidR="00A36F1D" w:rsidRPr="00A36F1D" w:rsidRDefault="00A36F1D" w:rsidP="00B36216">
      <w:pPr>
        <w:pStyle w:val="Akapitzlist"/>
        <w:numPr>
          <w:ilvl w:val="0"/>
          <w:numId w:val="17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Żadna oferta nie może być zmieniona po terminie składania ofert.</w:t>
      </w:r>
    </w:p>
    <w:p w:rsidR="00A36F1D" w:rsidRDefault="00A36F1D" w:rsidP="00E62F78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D54B6" w:rsidRDefault="00DD54B6" w:rsidP="00E62F78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D54B6" w:rsidRPr="00920FF4" w:rsidRDefault="00DD54B6" w:rsidP="00E62F78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6F1D" w:rsidRPr="00A36F1D" w:rsidRDefault="00A36F1D" w:rsidP="00A36F1D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eastAsia="Times New Roman" w:cstheme="minorHAnsi"/>
          <w:b/>
          <w:bCs/>
          <w:sz w:val="24"/>
          <w:szCs w:val="24"/>
        </w:rPr>
      </w:pPr>
      <w:r w:rsidRPr="00A36F1D">
        <w:rPr>
          <w:rFonts w:eastAsia="Times New Roman" w:cstheme="minorHAnsi"/>
          <w:b/>
          <w:bCs/>
          <w:sz w:val="24"/>
          <w:szCs w:val="24"/>
        </w:rPr>
        <w:t>MIIEJSCE I TERMIN SKŁADANIA ORAZ OTWARCIA OFERT</w:t>
      </w:r>
    </w:p>
    <w:p w:rsidR="00A36F1D" w:rsidRPr="00B36216" w:rsidRDefault="00B36216" w:rsidP="00B36216">
      <w:pPr>
        <w:pStyle w:val="Akapitzlist"/>
        <w:numPr>
          <w:ilvl w:val="0"/>
          <w:numId w:val="18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Oferty należy składać osobiście, pocztą, kurierem</w:t>
      </w:r>
      <w:r>
        <w:rPr>
          <w:rFonts w:eastAsia="Times New Roman" w:cstheme="minorHAnsi"/>
          <w:szCs w:val="24"/>
        </w:rPr>
        <w:t xml:space="preserve"> w zamkniętych kopertach zgodnie z wymaganiami rozdziału V,</w:t>
      </w:r>
      <w:r w:rsidRPr="00A36F1D">
        <w:rPr>
          <w:rFonts w:eastAsia="Times New Roman" w:cstheme="minorHAnsi"/>
          <w:szCs w:val="24"/>
        </w:rPr>
        <w:t xml:space="preserve"> decyduje data </w:t>
      </w:r>
      <w:r>
        <w:rPr>
          <w:rFonts w:eastAsia="Times New Roman" w:cstheme="minorHAnsi"/>
          <w:szCs w:val="24"/>
        </w:rPr>
        <w:t>wpływu oferty do siedziby Zamawiającego</w:t>
      </w:r>
      <w:r w:rsidRPr="00A36F1D">
        <w:rPr>
          <w:rFonts w:eastAsia="Times New Roman" w:cstheme="minorHAnsi"/>
          <w:szCs w:val="24"/>
        </w:rPr>
        <w:t xml:space="preserve"> –  Urz</w:t>
      </w:r>
      <w:r>
        <w:rPr>
          <w:rFonts w:eastAsia="Times New Roman" w:cstheme="minorHAnsi"/>
          <w:szCs w:val="24"/>
        </w:rPr>
        <w:t>ąd</w:t>
      </w:r>
      <w:r w:rsidRPr="003428FF">
        <w:rPr>
          <w:rFonts w:eastAsia="Times New Roman" w:cstheme="minorHAnsi"/>
          <w:szCs w:val="24"/>
        </w:rPr>
        <w:t xml:space="preserve"> Gminy w Lipnie, ul. Powstańców Wielkopolskich 9, 64-111 Lipno.</w:t>
      </w:r>
    </w:p>
    <w:p w:rsidR="00A36F1D" w:rsidRPr="00A36F1D" w:rsidRDefault="00A36F1D" w:rsidP="00B36216">
      <w:pPr>
        <w:pStyle w:val="Akapitzlist"/>
        <w:numPr>
          <w:ilvl w:val="0"/>
          <w:numId w:val="18"/>
        </w:numPr>
        <w:spacing w:after="0" w:line="360" w:lineRule="auto"/>
        <w:ind w:left="709" w:hanging="357"/>
        <w:jc w:val="both"/>
        <w:rPr>
          <w:rFonts w:eastAsia="Times New Roman" w:cstheme="minorHAnsi"/>
          <w:b/>
          <w:bCs/>
          <w:szCs w:val="24"/>
        </w:rPr>
      </w:pPr>
      <w:r w:rsidRPr="00A36F1D">
        <w:rPr>
          <w:rFonts w:eastAsia="Times New Roman" w:cstheme="minorHAnsi"/>
          <w:b/>
          <w:bCs/>
          <w:szCs w:val="24"/>
        </w:rPr>
        <w:lastRenderedPageBreak/>
        <w:t xml:space="preserve">Termin składania ofert upływa </w:t>
      </w:r>
      <w:r w:rsidR="00DD54B6" w:rsidRPr="00A36F1D">
        <w:rPr>
          <w:rFonts w:eastAsia="Times New Roman" w:cstheme="minorHAnsi"/>
          <w:b/>
          <w:bCs/>
          <w:szCs w:val="24"/>
        </w:rPr>
        <w:t>dnia</w:t>
      </w:r>
      <w:r w:rsidR="00DD54B6">
        <w:rPr>
          <w:rFonts w:eastAsia="Times New Roman" w:cstheme="minorHAnsi"/>
          <w:b/>
          <w:bCs/>
          <w:szCs w:val="24"/>
        </w:rPr>
        <w:t xml:space="preserve"> 20.09.2021 r. o godzinie 9:00.</w:t>
      </w:r>
    </w:p>
    <w:p w:rsidR="005A5AAE" w:rsidRDefault="00B36216" w:rsidP="00B36216">
      <w:pPr>
        <w:pStyle w:val="Akapitzlist"/>
        <w:numPr>
          <w:ilvl w:val="0"/>
          <w:numId w:val="18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A36F1D">
        <w:rPr>
          <w:rFonts w:eastAsia="Times New Roman" w:cstheme="minorHAnsi"/>
          <w:szCs w:val="24"/>
        </w:rPr>
        <w:t>Wykonawca pozostaje związany złożoną ofertą przez okres 30 dni, licząc od dnia upływu terminu składania ofert.</w:t>
      </w:r>
    </w:p>
    <w:p w:rsidR="00DD54B6" w:rsidRPr="00B36216" w:rsidRDefault="00DD54B6" w:rsidP="00DD54B6">
      <w:pPr>
        <w:pStyle w:val="Akapitzlist"/>
        <w:spacing w:after="0" w:line="360" w:lineRule="auto"/>
        <w:ind w:left="709"/>
        <w:jc w:val="both"/>
        <w:rPr>
          <w:rFonts w:eastAsia="Times New Roman" w:cstheme="minorHAnsi"/>
          <w:szCs w:val="24"/>
        </w:rPr>
      </w:pPr>
    </w:p>
    <w:p w:rsidR="00E62F78" w:rsidRPr="00E62F78" w:rsidRDefault="00E62F78" w:rsidP="00E62F78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eastAsia="Times New Roman" w:cstheme="minorHAnsi"/>
          <w:b/>
          <w:bCs/>
          <w:sz w:val="24"/>
          <w:szCs w:val="24"/>
        </w:rPr>
      </w:pPr>
      <w:r w:rsidRPr="00E62F78">
        <w:rPr>
          <w:rFonts w:eastAsia="Times New Roman" w:cstheme="minorHAnsi"/>
          <w:b/>
          <w:bCs/>
          <w:sz w:val="24"/>
          <w:szCs w:val="24"/>
        </w:rPr>
        <w:t>KRYTERIA, KTÓRYMI ZAMAWIĄCY BĘDZIE SIĘ KIEROWAŁ PRZY WYBORZE OFERTY WRAZ Z PODANIEM ZNACZENIA TYCH KRYTERIÓW I SPOSOBU OCENY OFERT</w:t>
      </w:r>
    </w:p>
    <w:p w:rsidR="00E62F78" w:rsidRPr="00E62F78" w:rsidRDefault="00E62F78" w:rsidP="00B36216">
      <w:pPr>
        <w:pStyle w:val="Akapitzlist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E62F78">
        <w:rPr>
          <w:rFonts w:eastAsia="Times New Roman" w:cstheme="minorHAnsi"/>
          <w:szCs w:val="24"/>
        </w:rPr>
        <w:t>W oparciu o kryteria oceny ofert Zamawiający oceni i porówna jedynie te oferty, które odpowiadają wymaganiom przedstawionym w niniejszym zapytaniu ofertowym.</w:t>
      </w:r>
    </w:p>
    <w:p w:rsidR="00B36216" w:rsidRPr="00E62F78" w:rsidRDefault="00B36216" w:rsidP="00B36216">
      <w:pPr>
        <w:pStyle w:val="Akapitzlist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E62F78">
        <w:rPr>
          <w:rFonts w:eastAsia="Times New Roman" w:cstheme="minorHAnsi"/>
          <w:szCs w:val="24"/>
        </w:rPr>
        <w:t>Przy wyborze oferty Zamawiający będzie kierował się następującymi kryteriami</w:t>
      </w:r>
      <w:r>
        <w:rPr>
          <w:rFonts w:eastAsia="Times New Roman" w:cstheme="minorHAnsi"/>
          <w:szCs w:val="24"/>
        </w:rPr>
        <w:t xml:space="preserve"> oceny ofert</w:t>
      </w:r>
      <w:r w:rsidRPr="00E62F78">
        <w:rPr>
          <w:rFonts w:eastAsia="Times New Roman" w:cstheme="minorHAnsi"/>
          <w:szCs w:val="24"/>
        </w:rPr>
        <w:t xml:space="preserve">: Cena ofertowa(C) - </w:t>
      </w:r>
      <w:r>
        <w:rPr>
          <w:rFonts w:eastAsia="Times New Roman" w:cstheme="minorHAnsi"/>
          <w:szCs w:val="24"/>
        </w:rPr>
        <w:t xml:space="preserve"> waga </w:t>
      </w:r>
      <w:r w:rsidRPr="00E62F78">
        <w:rPr>
          <w:rFonts w:eastAsia="Times New Roman" w:cstheme="minorHAnsi"/>
          <w:szCs w:val="24"/>
        </w:rPr>
        <w:t>100% . Punkty za cenę będą obliczone wg następującego wzoru: liczba punktów = (cena najniższa/cena badanej oferty) x</w:t>
      </w:r>
      <w:r>
        <w:rPr>
          <w:rFonts w:eastAsia="Times New Roman" w:cstheme="minorHAnsi"/>
          <w:szCs w:val="24"/>
        </w:rPr>
        <w:t xml:space="preserve"> 100. Zamawiający przyjmie cenę </w:t>
      </w:r>
      <w:r>
        <w:rPr>
          <w:rFonts w:eastAsia="Times New Roman" w:cstheme="minorHAnsi"/>
          <w:szCs w:val="24"/>
        </w:rPr>
        <w:br/>
      </w:r>
      <w:r w:rsidRPr="00E62F78">
        <w:rPr>
          <w:rFonts w:eastAsia="Times New Roman" w:cstheme="minorHAnsi"/>
          <w:szCs w:val="24"/>
        </w:rPr>
        <w:t>z uwzględnieniem podatku VAT, jaki będzie musiał zapłacić za realizację zamówienia.</w:t>
      </w:r>
    </w:p>
    <w:p w:rsidR="00E62F78" w:rsidRPr="00E62F78" w:rsidRDefault="00E62F78" w:rsidP="00B36216">
      <w:pPr>
        <w:pStyle w:val="Akapitzlist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E62F78">
        <w:rPr>
          <w:rFonts w:eastAsia="Times New Roman" w:cstheme="minorHAnsi"/>
          <w:szCs w:val="24"/>
        </w:rPr>
        <w:t>Maksymalna liczba punktów, jaką Wykonawca może zdobyć w postępowaniu: 100 pkt.</w:t>
      </w:r>
    </w:p>
    <w:p w:rsidR="00E62F78" w:rsidRPr="00E62F78" w:rsidRDefault="00B36216" w:rsidP="00B36216">
      <w:pPr>
        <w:pStyle w:val="Akapitzlist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E62F78">
        <w:rPr>
          <w:rFonts w:eastAsia="Times New Roman" w:cstheme="minorHAnsi"/>
          <w:szCs w:val="24"/>
        </w:rPr>
        <w:t>Oferta przedstawiająca największą ilość punktów</w:t>
      </w:r>
      <w:r>
        <w:rPr>
          <w:rFonts w:eastAsia="Times New Roman" w:cstheme="minorHAnsi"/>
          <w:szCs w:val="24"/>
        </w:rPr>
        <w:t>, liczoną do dwóch miejsc po przecinku,</w:t>
      </w:r>
      <w:r w:rsidRPr="00E62F78">
        <w:rPr>
          <w:rFonts w:eastAsia="Times New Roman" w:cstheme="minorHAnsi"/>
          <w:szCs w:val="24"/>
        </w:rPr>
        <w:t xml:space="preserve"> zostanie uznana za najkorzystniejsza ofertę w postępowaniu. </w:t>
      </w:r>
      <w:r w:rsidR="00E62F78" w:rsidRPr="00E62F78">
        <w:rPr>
          <w:rFonts w:eastAsia="Times New Roman" w:cstheme="minorHAnsi"/>
          <w:szCs w:val="24"/>
        </w:rPr>
        <w:t xml:space="preserve"> </w:t>
      </w:r>
    </w:p>
    <w:p w:rsidR="00B36216" w:rsidRDefault="00B36216" w:rsidP="00B36216">
      <w:pPr>
        <w:pStyle w:val="Akapitzlist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E62F78">
        <w:rPr>
          <w:rFonts w:eastAsia="Times New Roman" w:cstheme="minorHAnsi"/>
          <w:szCs w:val="24"/>
        </w:rPr>
        <w:t>Cena oferty powinna zawierać wszystkie koszty niezbędne do prawidłowego zrealizowania przedmiotu zamówienia. Niedoszacowanie, pominięcie oraz brak rozpoznania zakresu przedmiotu zamówienia, nie może być podstawą do żądania zmiany wynagrodzenia określonego w ofercie.</w:t>
      </w:r>
    </w:p>
    <w:p w:rsidR="00E62F78" w:rsidRPr="00E62F78" w:rsidRDefault="00E62F78" w:rsidP="00B36216">
      <w:pPr>
        <w:pStyle w:val="Akapitzlist"/>
        <w:numPr>
          <w:ilvl w:val="0"/>
          <w:numId w:val="19"/>
        </w:numPr>
        <w:spacing w:after="0" w:line="360" w:lineRule="auto"/>
        <w:ind w:left="709" w:hanging="357"/>
        <w:jc w:val="both"/>
        <w:rPr>
          <w:rFonts w:eastAsia="Times New Roman" w:cstheme="minorHAnsi"/>
          <w:szCs w:val="24"/>
        </w:rPr>
      </w:pPr>
      <w:r w:rsidRPr="00E62F78">
        <w:rPr>
          <w:rFonts w:eastAsia="Times New Roman" w:cstheme="minorHAnsi"/>
          <w:szCs w:val="24"/>
        </w:rPr>
        <w:t>Zamawiający zastrzega sobie możliwość poprawienia omyłek rachunkowych wraz z ich konsekwencjami.</w:t>
      </w:r>
    </w:p>
    <w:p w:rsidR="00E62F78" w:rsidRDefault="00E62F78" w:rsidP="00E62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38C" w:rsidRDefault="0066538C" w:rsidP="006653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ISTOTNE ZMIANY UMOWY</w:t>
      </w:r>
    </w:p>
    <w:p w:rsidR="0066538C" w:rsidRPr="00D7777A" w:rsidRDefault="0066538C" w:rsidP="00B36216">
      <w:pPr>
        <w:pStyle w:val="Akapitzlist"/>
        <w:numPr>
          <w:ilvl w:val="3"/>
          <w:numId w:val="5"/>
        </w:numPr>
        <w:spacing w:after="0" w:line="360" w:lineRule="auto"/>
        <w:ind w:left="709" w:hanging="359"/>
        <w:jc w:val="both"/>
        <w:rPr>
          <w:rFonts w:eastAsia="Times New Roman" w:cstheme="minorHAnsi"/>
          <w:b/>
          <w:bCs/>
          <w:sz w:val="24"/>
          <w:szCs w:val="24"/>
        </w:rPr>
      </w:pPr>
      <w:r>
        <w:t xml:space="preserve">Zamawiający zastrzega sobie prawo do zmiany warunków umowy podpisanej z Wykonawcą zamówienia w wyniku przeprowadzonego postępowania, jeżeli spełniony zostanie jeden lub dwa z poniższych warunków: </w:t>
      </w:r>
    </w:p>
    <w:p w:rsidR="0066538C" w:rsidRDefault="0066538C" w:rsidP="00B36216">
      <w:pPr>
        <w:pStyle w:val="Akapitzlist"/>
        <w:spacing w:after="0" w:line="360" w:lineRule="auto"/>
        <w:ind w:left="709"/>
        <w:jc w:val="both"/>
      </w:pPr>
      <w:r>
        <w:t>a) zmiana uzasadniona będzie sytuacją, której Zamawiający, działając z należytą starannością, nie mógł przewidzieć;</w:t>
      </w:r>
    </w:p>
    <w:p w:rsidR="0066538C" w:rsidRDefault="0066538C" w:rsidP="00B36216">
      <w:pPr>
        <w:pStyle w:val="Akapitzlist"/>
        <w:spacing w:after="0" w:line="360" w:lineRule="auto"/>
        <w:ind w:left="709"/>
        <w:jc w:val="both"/>
      </w:pPr>
      <w:r>
        <w:t xml:space="preserve">b) zmiana będzie korzystna dla zamawiającego; </w:t>
      </w:r>
    </w:p>
    <w:p w:rsidR="0066538C" w:rsidRPr="00D7777A" w:rsidRDefault="0066538C" w:rsidP="00B3621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eastAsia="Times New Roman" w:cstheme="minorHAnsi"/>
          <w:b/>
          <w:bCs/>
          <w:sz w:val="24"/>
          <w:szCs w:val="24"/>
        </w:rPr>
      </w:pPr>
      <w:r>
        <w:t xml:space="preserve">Zmiany mogą dotyczyć w szczególności terminów realizacji zamówienia, terminów płatności, oraz innych przyczyn, których Zamawiający nie mógł przewidzieć. </w:t>
      </w:r>
    </w:p>
    <w:p w:rsidR="0066538C" w:rsidRPr="00D7777A" w:rsidRDefault="0066538C" w:rsidP="00B3621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eastAsia="Times New Roman" w:cstheme="minorHAnsi"/>
          <w:b/>
          <w:bCs/>
          <w:sz w:val="24"/>
          <w:szCs w:val="24"/>
        </w:rPr>
      </w:pPr>
      <w:r>
        <w:t xml:space="preserve"> Uwzględniając specyfikę sytuacji społeczno-gospodarczej wywołanej COVID-19, w tym przede wszystkim konieczność podjęcia szybkich i efektywnych działań Zamawiający przewiduje następujące rozwiązanie: - w sytuacji wprowadzenia obostrzeń powodujących </w:t>
      </w:r>
      <w:r>
        <w:lastRenderedPageBreak/>
        <w:t>brak możliwości wykonania treści umowy dopuszcza się zmianę terminu wykonania umowy lub czasowego zawieszenia wykonania umowy po wcześniejszym podpisaniu aneksu do umowy.</w:t>
      </w:r>
    </w:p>
    <w:p w:rsidR="0066538C" w:rsidRPr="00920FF4" w:rsidRDefault="0066538C" w:rsidP="00E62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1F5" w:rsidRDefault="00E62F78" w:rsidP="00DE5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62F78">
        <w:rPr>
          <w:rFonts w:eastAsia="Times New Roman" w:cstheme="minorHAnsi"/>
          <w:b/>
          <w:bCs/>
          <w:sz w:val="24"/>
          <w:szCs w:val="24"/>
        </w:rPr>
        <w:t>INFORMACJE O FORMALNOŚCIACH, JAKIE POWINNY ZOSTAĆ DOPEŁNIONE PO WYBORZE OFERTY W CELU ZAWARCIA UMOWY</w:t>
      </w:r>
    </w:p>
    <w:p w:rsidR="00DE51F5" w:rsidRPr="00DE51F5" w:rsidRDefault="00DE51F5" w:rsidP="00DE51F5">
      <w:pPr>
        <w:pStyle w:val="Akapitzlist"/>
        <w:spacing w:after="0" w:line="360" w:lineRule="auto"/>
        <w:ind w:left="1080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E62F78" w:rsidRDefault="00E62F78" w:rsidP="00B36216">
      <w:pPr>
        <w:spacing w:line="360" w:lineRule="auto"/>
        <w:ind w:left="284"/>
        <w:jc w:val="both"/>
        <w:rPr>
          <w:rFonts w:cstheme="minorHAnsi"/>
        </w:rPr>
      </w:pPr>
      <w:r w:rsidRPr="00A5067D">
        <w:rPr>
          <w:rFonts w:cstheme="minorHAnsi"/>
        </w:rPr>
        <w:t>Niezwłocznie po wyborze najkorzystniejszej oferty Zamawiający zawiadomi Wykonawcę, który złożył najkorzystniejszą ofertę, o terminie i miejscu podpisania umowy.</w:t>
      </w:r>
    </w:p>
    <w:p w:rsidR="00DE51F5" w:rsidRDefault="00DE51F5" w:rsidP="00A5067D">
      <w:pPr>
        <w:spacing w:line="240" w:lineRule="auto"/>
        <w:ind w:left="284"/>
        <w:jc w:val="both"/>
        <w:rPr>
          <w:rFonts w:cstheme="minorHAnsi"/>
        </w:rPr>
      </w:pPr>
    </w:p>
    <w:p w:rsidR="00DE51F5" w:rsidRDefault="00DE51F5" w:rsidP="00A5067D">
      <w:pPr>
        <w:spacing w:line="240" w:lineRule="auto"/>
        <w:ind w:left="284"/>
        <w:jc w:val="both"/>
        <w:rPr>
          <w:rFonts w:cstheme="minorHAnsi"/>
        </w:rPr>
      </w:pPr>
    </w:p>
    <w:p w:rsidR="00DD54B6" w:rsidRDefault="00DD54B6" w:rsidP="00A5067D">
      <w:pPr>
        <w:spacing w:line="240" w:lineRule="auto"/>
        <w:ind w:left="284"/>
        <w:jc w:val="both"/>
        <w:rPr>
          <w:rFonts w:cstheme="minorHAnsi"/>
        </w:rPr>
      </w:pPr>
    </w:p>
    <w:p w:rsidR="00DD54B6" w:rsidRDefault="00DD54B6" w:rsidP="00A5067D">
      <w:pPr>
        <w:spacing w:line="240" w:lineRule="auto"/>
        <w:ind w:left="284"/>
        <w:jc w:val="both"/>
        <w:rPr>
          <w:rFonts w:cstheme="minorHAnsi"/>
        </w:rPr>
      </w:pPr>
    </w:p>
    <w:p w:rsidR="00DD54B6" w:rsidRDefault="00DD54B6" w:rsidP="00A5067D">
      <w:pPr>
        <w:spacing w:line="240" w:lineRule="auto"/>
        <w:ind w:left="284"/>
        <w:jc w:val="both"/>
        <w:rPr>
          <w:rFonts w:cstheme="minorHAnsi"/>
        </w:rPr>
      </w:pPr>
    </w:p>
    <w:p w:rsidR="00DD54B6" w:rsidRDefault="00DD54B6" w:rsidP="00DD54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DD54B6" w:rsidRPr="005C276F" w:rsidRDefault="00DD54B6" w:rsidP="00DD54B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szCs w:val="24"/>
        </w:rPr>
      </w:pPr>
      <w:r w:rsidRPr="005C276F">
        <w:rPr>
          <w:rFonts w:eastAsia="Times New Roman" w:cstheme="minorHAnsi"/>
          <w:bCs/>
          <w:szCs w:val="24"/>
        </w:rPr>
        <w:t xml:space="preserve">Załącznik nr 1 </w:t>
      </w:r>
      <w:r>
        <w:rPr>
          <w:rFonts w:eastAsia="Times New Roman" w:cstheme="minorHAnsi"/>
          <w:bCs/>
          <w:szCs w:val="24"/>
        </w:rPr>
        <w:t>- O</w:t>
      </w:r>
      <w:r w:rsidRPr="005C276F">
        <w:rPr>
          <w:rFonts w:eastAsia="Times New Roman" w:cstheme="minorHAnsi"/>
          <w:bCs/>
          <w:szCs w:val="24"/>
        </w:rPr>
        <w:t>świadczenie o braku powiązań kapitałowych lub osobowych</w:t>
      </w:r>
    </w:p>
    <w:p w:rsidR="00DD54B6" w:rsidRPr="005C276F" w:rsidRDefault="00DD54B6" w:rsidP="00DD54B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bCs/>
          <w:szCs w:val="24"/>
        </w:rPr>
      </w:pPr>
      <w:r w:rsidRPr="005C276F">
        <w:rPr>
          <w:rFonts w:eastAsia="Times New Roman" w:cstheme="minorHAnsi"/>
          <w:bCs/>
          <w:szCs w:val="24"/>
        </w:rPr>
        <w:t>Załącznik nr 2 -</w:t>
      </w:r>
      <w:r>
        <w:rPr>
          <w:rFonts w:eastAsia="Times New Roman" w:cstheme="minorHAnsi"/>
          <w:bCs/>
          <w:szCs w:val="24"/>
        </w:rPr>
        <w:t xml:space="preserve"> Formularz ofertowo-cenowy</w:t>
      </w:r>
    </w:p>
    <w:p w:rsidR="00DD54B6" w:rsidRDefault="00DD54B6" w:rsidP="00DD54B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Z</w:t>
      </w:r>
      <w:r w:rsidRPr="005C276F">
        <w:rPr>
          <w:rFonts w:eastAsia="Times New Roman" w:cstheme="minorHAnsi"/>
          <w:bCs/>
          <w:szCs w:val="24"/>
        </w:rPr>
        <w:t>ałącznik nr 3</w:t>
      </w:r>
      <w:r>
        <w:rPr>
          <w:rFonts w:eastAsia="Times New Roman" w:cstheme="minorHAnsi"/>
          <w:bCs/>
          <w:szCs w:val="24"/>
        </w:rPr>
        <w:t xml:space="preserve"> - Klauzula informacyjna</w:t>
      </w:r>
    </w:p>
    <w:p w:rsidR="005F1A83" w:rsidRPr="005C276F" w:rsidRDefault="005F1A83" w:rsidP="00DD54B6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bCs/>
          <w:szCs w:val="24"/>
        </w:rPr>
        <w:t>Załącznik nr 4 – Oświadczenie</w:t>
      </w:r>
      <w:r w:rsidRPr="005F1A83">
        <w:rPr>
          <w:rFonts w:eastAsia="Times New Roman" w:cstheme="minorHAnsi"/>
          <w:bCs/>
          <w:szCs w:val="24"/>
        </w:rPr>
        <w:t xml:space="preserve"> personelu oferentów wykonawców komisji przetargowej</w:t>
      </w:r>
    </w:p>
    <w:p w:rsidR="00DD54B6" w:rsidRPr="00A5067D" w:rsidRDefault="00DD54B6" w:rsidP="00A5067D">
      <w:pPr>
        <w:spacing w:line="240" w:lineRule="auto"/>
        <w:ind w:left="284"/>
        <w:jc w:val="both"/>
        <w:rPr>
          <w:rFonts w:cstheme="minorHAnsi"/>
        </w:rPr>
      </w:pPr>
    </w:p>
    <w:sectPr w:rsidR="00DD54B6" w:rsidRPr="00A5067D" w:rsidSect="00E94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8E" w:rsidRDefault="00EA278E" w:rsidP="00DD406F">
      <w:pPr>
        <w:spacing w:after="0" w:line="240" w:lineRule="auto"/>
      </w:pPr>
      <w:r>
        <w:separator/>
      </w:r>
    </w:p>
  </w:endnote>
  <w:endnote w:type="continuationSeparator" w:id="1">
    <w:p w:rsidR="00EA278E" w:rsidRDefault="00EA278E" w:rsidP="00D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8E" w:rsidRDefault="00EA278E" w:rsidP="00DD406F">
      <w:pPr>
        <w:spacing w:after="0" w:line="240" w:lineRule="auto"/>
      </w:pPr>
      <w:r>
        <w:separator/>
      </w:r>
    </w:p>
  </w:footnote>
  <w:footnote w:type="continuationSeparator" w:id="1">
    <w:p w:rsidR="00EA278E" w:rsidRDefault="00EA278E" w:rsidP="00D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6F" w:rsidRDefault="00DD40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-363383</wp:posOffset>
          </wp:positionV>
          <wp:extent cx="7486650" cy="742950"/>
          <wp:effectExtent l="19050" t="0" r="0" b="0"/>
          <wp:wrapNone/>
          <wp:docPr id="2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23E"/>
    <w:multiLevelType w:val="hybridMultilevel"/>
    <w:tmpl w:val="633ED71A"/>
    <w:lvl w:ilvl="0" w:tplc="0A9A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D6"/>
    <w:multiLevelType w:val="hybridMultilevel"/>
    <w:tmpl w:val="0D606938"/>
    <w:lvl w:ilvl="0" w:tplc="821E270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0F236384"/>
    <w:multiLevelType w:val="hybridMultilevel"/>
    <w:tmpl w:val="C862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BDD"/>
    <w:multiLevelType w:val="hybridMultilevel"/>
    <w:tmpl w:val="58E246F2"/>
    <w:lvl w:ilvl="0" w:tplc="625E343C">
      <w:start w:val="1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140122A2"/>
    <w:multiLevelType w:val="hybridMultilevel"/>
    <w:tmpl w:val="7D8A78F8"/>
    <w:lvl w:ilvl="0" w:tplc="8F00809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148E3EAC"/>
    <w:multiLevelType w:val="hybridMultilevel"/>
    <w:tmpl w:val="9F9A4F4C"/>
    <w:lvl w:ilvl="0" w:tplc="9980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518"/>
    <w:multiLevelType w:val="hybridMultilevel"/>
    <w:tmpl w:val="6FA8034E"/>
    <w:lvl w:ilvl="0" w:tplc="514C489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>
    <w:nsid w:val="1FEF54B4"/>
    <w:multiLevelType w:val="hybridMultilevel"/>
    <w:tmpl w:val="C8F6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9A65EE">
      <w:start w:val="1"/>
      <w:numFmt w:val="decimal"/>
      <w:lvlText w:val="%2)"/>
      <w:lvlJc w:val="left"/>
      <w:pPr>
        <w:ind w:left="1780" w:hanging="70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2CA1"/>
    <w:multiLevelType w:val="hybridMultilevel"/>
    <w:tmpl w:val="8856E272"/>
    <w:lvl w:ilvl="0" w:tplc="B9E2967E">
      <w:start w:val="1"/>
      <w:numFmt w:val="upperRoman"/>
      <w:lvlText w:val="%1."/>
      <w:lvlJc w:val="left"/>
      <w:pPr>
        <w:ind w:left="1006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06" w:hanging="700"/>
      </w:pPr>
    </w:lvl>
    <w:lvl w:ilvl="2" w:tplc="FA5AD18C">
      <w:start w:val="1"/>
      <w:numFmt w:val="lowerLetter"/>
      <w:lvlText w:val="%3)"/>
      <w:lvlJc w:val="left"/>
      <w:pPr>
        <w:ind w:left="2266" w:hanging="360"/>
      </w:pPr>
      <w:rPr>
        <w:rFonts w:hint="default"/>
      </w:rPr>
    </w:lvl>
    <w:lvl w:ilvl="3" w:tplc="E208C946">
      <w:start w:val="1"/>
      <w:numFmt w:val="decimal"/>
      <w:lvlText w:val="%4."/>
      <w:lvlJc w:val="left"/>
      <w:pPr>
        <w:ind w:left="280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>
    <w:nsid w:val="23EC3AB2"/>
    <w:multiLevelType w:val="hybridMultilevel"/>
    <w:tmpl w:val="45068A80"/>
    <w:lvl w:ilvl="0" w:tplc="E198001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>
    <w:nsid w:val="2CD22381"/>
    <w:multiLevelType w:val="hybridMultilevel"/>
    <w:tmpl w:val="F10AB37C"/>
    <w:lvl w:ilvl="0" w:tplc="3E047BA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EA66559"/>
    <w:multiLevelType w:val="hybridMultilevel"/>
    <w:tmpl w:val="3446D54C"/>
    <w:lvl w:ilvl="0" w:tplc="93D03A3A">
      <w:start w:val="14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2">
    <w:nsid w:val="2F5E6F83"/>
    <w:multiLevelType w:val="hybridMultilevel"/>
    <w:tmpl w:val="0334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627C"/>
    <w:multiLevelType w:val="hybridMultilevel"/>
    <w:tmpl w:val="D4AC8B2A"/>
    <w:lvl w:ilvl="0" w:tplc="972E2FC4">
      <w:start w:val="1"/>
      <w:numFmt w:val="decimal"/>
      <w:lvlText w:val="%1)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4">
    <w:nsid w:val="3B0568F8"/>
    <w:multiLevelType w:val="hybridMultilevel"/>
    <w:tmpl w:val="16063E28"/>
    <w:lvl w:ilvl="0" w:tplc="95AC6E46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5">
    <w:nsid w:val="3B630A84"/>
    <w:multiLevelType w:val="hybridMultilevel"/>
    <w:tmpl w:val="EC483C52"/>
    <w:lvl w:ilvl="0" w:tplc="F490EB1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>
    <w:nsid w:val="3E840A47"/>
    <w:multiLevelType w:val="hybridMultilevel"/>
    <w:tmpl w:val="FC1A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12992"/>
    <w:multiLevelType w:val="hybridMultilevel"/>
    <w:tmpl w:val="177EBF4C"/>
    <w:lvl w:ilvl="0" w:tplc="603C5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13D66"/>
    <w:multiLevelType w:val="hybridMultilevel"/>
    <w:tmpl w:val="F39C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71990"/>
    <w:multiLevelType w:val="hybridMultilevel"/>
    <w:tmpl w:val="323A3724"/>
    <w:lvl w:ilvl="0" w:tplc="B91C1928">
      <w:start w:val="2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B2563"/>
    <w:multiLevelType w:val="hybridMultilevel"/>
    <w:tmpl w:val="203E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8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D406F"/>
    <w:rsid w:val="00012593"/>
    <w:rsid w:val="000901BF"/>
    <w:rsid w:val="00117DFD"/>
    <w:rsid w:val="001217A8"/>
    <w:rsid w:val="0014271F"/>
    <w:rsid w:val="001A36F9"/>
    <w:rsid w:val="001A4803"/>
    <w:rsid w:val="00212257"/>
    <w:rsid w:val="00212E1E"/>
    <w:rsid w:val="00252EB1"/>
    <w:rsid w:val="00280351"/>
    <w:rsid w:val="0028281F"/>
    <w:rsid w:val="003428FF"/>
    <w:rsid w:val="003619CC"/>
    <w:rsid w:val="00384BFC"/>
    <w:rsid w:val="003F3224"/>
    <w:rsid w:val="004027D2"/>
    <w:rsid w:val="004544BA"/>
    <w:rsid w:val="004B0915"/>
    <w:rsid w:val="004D23A2"/>
    <w:rsid w:val="004E50FB"/>
    <w:rsid w:val="004F4415"/>
    <w:rsid w:val="00577D72"/>
    <w:rsid w:val="005A03ED"/>
    <w:rsid w:val="005A5AAE"/>
    <w:rsid w:val="005D4517"/>
    <w:rsid w:val="005F1A83"/>
    <w:rsid w:val="00620BF9"/>
    <w:rsid w:val="00637104"/>
    <w:rsid w:val="0066538C"/>
    <w:rsid w:val="006A3412"/>
    <w:rsid w:val="006D5A45"/>
    <w:rsid w:val="00753DB7"/>
    <w:rsid w:val="00794AFE"/>
    <w:rsid w:val="007D08B3"/>
    <w:rsid w:val="008026CE"/>
    <w:rsid w:val="00824B0D"/>
    <w:rsid w:val="00834C0F"/>
    <w:rsid w:val="00883DA1"/>
    <w:rsid w:val="009369F6"/>
    <w:rsid w:val="009479F7"/>
    <w:rsid w:val="00974CD1"/>
    <w:rsid w:val="00A000DE"/>
    <w:rsid w:val="00A0345F"/>
    <w:rsid w:val="00A36F1D"/>
    <w:rsid w:val="00A40CED"/>
    <w:rsid w:val="00A5067D"/>
    <w:rsid w:val="00A86179"/>
    <w:rsid w:val="00AC7435"/>
    <w:rsid w:val="00B24217"/>
    <w:rsid w:val="00B2667B"/>
    <w:rsid w:val="00B36216"/>
    <w:rsid w:val="00B4498D"/>
    <w:rsid w:val="00B60C47"/>
    <w:rsid w:val="00B81DA3"/>
    <w:rsid w:val="00BD484F"/>
    <w:rsid w:val="00C06322"/>
    <w:rsid w:val="00C34EDF"/>
    <w:rsid w:val="00D37D19"/>
    <w:rsid w:val="00DD406F"/>
    <w:rsid w:val="00DD54B6"/>
    <w:rsid w:val="00DE51F5"/>
    <w:rsid w:val="00DF4199"/>
    <w:rsid w:val="00E32F97"/>
    <w:rsid w:val="00E4482E"/>
    <w:rsid w:val="00E62F78"/>
    <w:rsid w:val="00E94AC7"/>
    <w:rsid w:val="00EA278E"/>
    <w:rsid w:val="00EA6F5E"/>
    <w:rsid w:val="00ED163F"/>
    <w:rsid w:val="00EF7562"/>
    <w:rsid w:val="00F52173"/>
    <w:rsid w:val="00F75E08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06F"/>
  </w:style>
  <w:style w:type="paragraph" w:styleId="Stopka">
    <w:name w:val="footer"/>
    <w:basedOn w:val="Normalny"/>
    <w:link w:val="StopkaZnak"/>
    <w:uiPriority w:val="99"/>
    <w:semiHidden/>
    <w:unhideWhenUsed/>
    <w:rsid w:val="00D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06F"/>
  </w:style>
  <w:style w:type="paragraph" w:styleId="Tekstdymka">
    <w:name w:val="Balloon Text"/>
    <w:basedOn w:val="Normalny"/>
    <w:link w:val="TekstdymkaZnak"/>
    <w:uiPriority w:val="99"/>
    <w:semiHidden/>
    <w:unhideWhenUsed/>
    <w:rsid w:val="00D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6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74CD1"/>
  </w:style>
  <w:style w:type="paragraph" w:styleId="Akapitzlist">
    <w:name w:val="List Paragraph"/>
    <w:aliases w:val="Numerowanie,List Paragraph,Akapit z listą BS,L1,Akapit z listą5,T_SZ_List Paragraph,normalny tekst"/>
    <w:basedOn w:val="Normalny"/>
    <w:link w:val="AkapitzlistZnak"/>
    <w:uiPriority w:val="34"/>
    <w:qFormat/>
    <w:rsid w:val="00974CD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"/>
    <w:link w:val="Akapitzlist"/>
    <w:uiPriority w:val="34"/>
    <w:qFormat/>
    <w:rsid w:val="00D37D19"/>
  </w:style>
  <w:style w:type="paragraph" w:customStyle="1" w:styleId="Noparagraphstyle">
    <w:name w:val="[No paragraph style]"/>
    <w:rsid w:val="00384BF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uiPriority w:val="99"/>
    <w:rsid w:val="001A4803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A36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wolnik@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nginter</cp:lastModifiedBy>
  <cp:revision>3</cp:revision>
  <cp:lastPrinted>2021-10-06T09:15:00Z</cp:lastPrinted>
  <dcterms:created xsi:type="dcterms:W3CDTF">2021-10-06T10:56:00Z</dcterms:created>
  <dcterms:modified xsi:type="dcterms:W3CDTF">2021-10-06T10:58:00Z</dcterms:modified>
</cp:coreProperties>
</file>